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80"/>
        <w:tblW w:w="1020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0205"/>
      </w:tblGrid>
      <w:tr w:rsidR="00B805E7">
        <w:trPr>
          <w:trHeight w:val="145"/>
          <w:jc w:val="center"/>
        </w:trPr>
        <w:tc>
          <w:tcPr>
            <w:tcW w:w="10205" w:type="dxa"/>
          </w:tcPr>
          <w:tbl>
            <w:tblPr>
              <w:tblStyle w:val="71"/>
              <w:tblW w:w="11199" w:type="dxa"/>
              <w:jc w:val="center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6565"/>
              <w:gridCol w:w="4634"/>
            </w:tblGrid>
            <w:tr w:rsidR="00A77FFD" w:rsidTr="00A77FFD">
              <w:trPr>
                <w:trHeight w:val="4156"/>
                <w:jc w:val="center"/>
              </w:trPr>
              <w:tc>
                <w:tcPr>
                  <w:tcW w:w="11199" w:type="dxa"/>
                  <w:gridSpan w:val="2"/>
                  <w:vAlign w:val="bottom"/>
                </w:tcPr>
                <w:p w:rsidR="00B805E7" w:rsidRDefault="00B805E7">
                  <w:pPr>
                    <w:widowControl/>
                    <w:spacing w:after="12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bookmarkStart w:id="0" w:name="_Hlk220331297"/>
                  <w:bookmarkStart w:id="1" w:name="_Hlk169526004"/>
                  <w:bookmarkEnd w:id="0"/>
                  <w:bookmarkEnd w:id="1"/>
                </w:p>
                <w:p w:rsidR="00B805E7" w:rsidRDefault="001B69EB">
                  <w:pPr>
                    <w:widowControl/>
                    <w:spacing w:after="120" w:line="360" w:lineRule="auto"/>
                    <w:ind w:right="743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ИНФОРМАЦИОННАЯ СИСТЕМА «СИСТЕМА МОНИТОРИНГА И АНАЛИТИКИ ПРОИЗВОДСТВЕННОГО </w:t>
                  </w:r>
                  <w:r w:rsidRPr="00A77FF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ОБОРУДОВАНИЯ «</w:t>
                  </w:r>
                  <w:r w:rsidR="00A77FFD" w:rsidRPr="00A77FF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СИГНАЛ</w:t>
                  </w:r>
                  <w:r w:rsidRPr="00A77FF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77FFD" w:rsidTr="00A77FFD">
              <w:trPr>
                <w:trHeight w:val="657"/>
                <w:jc w:val="center"/>
              </w:trPr>
              <w:tc>
                <w:tcPr>
                  <w:tcW w:w="11199" w:type="dxa"/>
                  <w:gridSpan w:val="2"/>
                  <w:vAlign w:val="bottom"/>
                </w:tcPr>
                <w:p w:rsidR="00B805E7" w:rsidRDefault="001B69EB">
                  <w:pPr>
                    <w:widowControl/>
                    <w:spacing w:before="240" w:after="120" w:line="360" w:lineRule="auto"/>
                    <w:ind w:left="-534" w:hanging="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РУКОВОДСТВО ПОЛЬЗОВАТЕЛЯ ПО ФУНКЦИОНАЛУ</w:t>
                  </w:r>
                </w:p>
              </w:tc>
            </w:tr>
            <w:tr w:rsidR="00A77FFD" w:rsidTr="00A77FFD">
              <w:trPr>
                <w:trHeight w:val="976"/>
                <w:jc w:val="center"/>
              </w:trPr>
              <w:tc>
                <w:tcPr>
                  <w:tcW w:w="11199" w:type="dxa"/>
                  <w:gridSpan w:val="2"/>
                  <w:vAlign w:val="bottom"/>
                </w:tcPr>
                <w:p w:rsidR="00B805E7" w:rsidRDefault="00B805E7">
                  <w:pPr>
                    <w:widowControl/>
                    <w:spacing w:after="120" w:line="360" w:lineRule="auto"/>
                    <w:ind w:left="-534" w:hanging="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805E7">
              <w:trPr>
                <w:jc w:val="center"/>
              </w:trPr>
              <w:tc>
                <w:tcPr>
                  <w:tcW w:w="6565" w:type="dxa"/>
                  <w:vAlign w:val="bottom"/>
                </w:tcPr>
                <w:p w:rsidR="00B805E7" w:rsidRDefault="00B805E7">
                  <w:pPr>
                    <w:widowControl/>
                    <w:spacing w:before="20" w:after="12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634" w:type="dxa"/>
                  <w:tcBorders>
                    <w:left w:val="none" w:sz="4" w:space="0" w:color="000000"/>
                  </w:tcBorders>
                  <w:vAlign w:val="bottom"/>
                </w:tcPr>
                <w:p w:rsidR="00B805E7" w:rsidRDefault="00B805E7">
                  <w:pPr>
                    <w:widowControl/>
                    <w:spacing w:before="20" w:after="120"/>
                    <w:rPr>
                      <w:rFonts w:ascii="Times New Roman" w:eastAsia="Times New Roman" w:hAnsi="Times New Roman" w:cs="Times New Roman"/>
                      <w:b/>
                      <w:smallCap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805E7">
              <w:trPr>
                <w:jc w:val="center"/>
              </w:trPr>
              <w:tc>
                <w:tcPr>
                  <w:tcW w:w="6565" w:type="dxa"/>
                  <w:vAlign w:val="bottom"/>
                </w:tcPr>
                <w:p w:rsidR="00B805E7" w:rsidRDefault="00B805E7">
                  <w:pPr>
                    <w:widowControl/>
                    <w:spacing w:before="20" w:after="12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634" w:type="dxa"/>
                  <w:tcBorders>
                    <w:left w:val="none" w:sz="4" w:space="0" w:color="000000"/>
                  </w:tcBorders>
                  <w:vAlign w:val="bottom"/>
                </w:tcPr>
                <w:p w:rsidR="00B805E7" w:rsidRDefault="00B805E7">
                  <w:pPr>
                    <w:widowControl/>
                    <w:spacing w:before="20" w:after="12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805E7">
              <w:trPr>
                <w:trHeight w:val="119"/>
                <w:jc w:val="center"/>
              </w:trPr>
              <w:tc>
                <w:tcPr>
                  <w:tcW w:w="6565" w:type="dxa"/>
                  <w:vAlign w:val="bottom"/>
                </w:tcPr>
                <w:p w:rsidR="00B805E7" w:rsidRDefault="00B805E7">
                  <w:pPr>
                    <w:widowControl/>
                    <w:spacing w:before="20" w:after="12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634" w:type="dxa"/>
                  <w:tcBorders>
                    <w:left w:val="none" w:sz="4" w:space="0" w:color="000000"/>
                  </w:tcBorders>
                  <w:vAlign w:val="bottom"/>
                </w:tcPr>
                <w:p w:rsidR="00B805E7" w:rsidRDefault="00B805E7">
                  <w:pPr>
                    <w:widowControl/>
                    <w:spacing w:before="20" w:after="12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B805E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805E7" w:rsidRDefault="001B69EB">
            <w:pPr>
              <w:widowControl/>
              <w:tabs>
                <w:tab w:val="left" w:pos="5594"/>
                <w:tab w:val="left" w:pos="600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B805E7" w:rsidRDefault="001B69EB">
      <w:pPr>
        <w:spacing w:before="120"/>
        <w:rPr>
          <w:rFonts w:ascii="Times New Roman" w:eastAsia="Calibri" w:hAnsi="Times New Roman" w:cs="Times New Roman"/>
          <w:b/>
          <w:bCs/>
          <w:sz w:val="32"/>
          <w:szCs w:val="32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  <w14:ligatures w14:val="standardContextual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  <w14:ligatures w14:val="standardContextual"/>
        </w:rPr>
        <w:id w:val="-1"/>
        <w:docPartObj>
          <w:docPartGallery w:val="Table of Contents"/>
          <w:docPartUnique/>
        </w:docPartObj>
      </w:sdtPr>
      <w:sdtEndPr/>
      <w:sdtContent>
        <w:p w:rsidR="00B805E7" w:rsidRDefault="001B69EB">
          <w:pPr>
            <w:pStyle w:val="13"/>
            <w:jc w:val="center"/>
            <w:rPr>
              <w:rFonts w:ascii="Times New Roman" w:hAnsi="Times New Roman" w:cs="Times New Roman"/>
              <w:b/>
              <w:color w:val="auto"/>
            </w:rPr>
          </w:pPr>
          <w:r>
            <w:rPr>
              <w:rFonts w:ascii="Times New Roman" w:hAnsi="Times New Roman" w:cs="Times New Roman"/>
              <w:b/>
              <w:color w:val="auto"/>
            </w:rPr>
            <w:t>СОДЕРЖАНИЕ</w:t>
          </w:r>
        </w:p>
        <w:p w:rsidR="00E74B37" w:rsidRDefault="001B69EB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r>
            <w:rPr>
              <w:rFonts w:asciiTheme="minorHAnsi" w:hAnsiTheme="minorHAnsi" w:cstheme="minorHAnsi"/>
            </w:rPr>
            <w:fldChar w:fldCharType="begin"/>
          </w:r>
          <w:r>
            <w:rPr>
              <w:rFonts w:asciiTheme="minorHAnsi" w:hAnsiTheme="minorHAnsi" w:cstheme="minorHAnsi"/>
            </w:rPr>
            <w:instrText xml:space="preserve"> TOC \o "1-1" \h \z \u </w:instrText>
          </w:r>
          <w:r>
            <w:rPr>
              <w:rFonts w:asciiTheme="minorHAnsi" w:hAnsiTheme="minorHAnsi" w:cstheme="minorHAnsi"/>
            </w:rPr>
            <w:fldChar w:fldCharType="separate"/>
          </w:r>
          <w:hyperlink w:anchor="_Toc221701475" w:history="1">
            <w:r w:rsidR="00E74B37" w:rsidRPr="00972584">
              <w:rPr>
                <w:rStyle w:val="aff1"/>
                <w:rFonts w:cs="Times New Roman"/>
                <w:noProof/>
              </w:rPr>
              <w:t>1.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Список терминов и сокращений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_Toc221701475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4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76" w:history="1">
            <w:r w:rsidR="00E74B37" w:rsidRPr="00972584">
              <w:rPr>
                <w:rStyle w:val="aff1"/>
                <w:rFonts w:cs="Times New Roman"/>
                <w:noProof/>
              </w:rPr>
              <w:t>2.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Введение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_Toc221701476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6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77" w:history="1">
            <w:r w:rsidR="00E74B37" w:rsidRPr="00972584">
              <w:rPr>
                <w:rStyle w:val="aff1"/>
                <w:rFonts w:cs="Times New Roman"/>
                <w:noProof/>
              </w:rPr>
              <w:t>3.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Вход в систему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_Toc221701477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8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78" w:history="1">
            <w:r w:rsidR="00E74B37" w:rsidRPr="00972584">
              <w:rPr>
                <w:rStyle w:val="aff1"/>
                <w:rFonts w:cs="Times New Roman"/>
                <w:noProof/>
              </w:rPr>
              <w:t>4.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Главный экран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_Toc221701478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9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79" w:history="1">
            <w:r w:rsidR="00E74B37" w:rsidRPr="00972584">
              <w:rPr>
                <w:rStyle w:val="aff1"/>
                <w:rFonts w:cs="Times New Roman"/>
                <w:noProof/>
              </w:rPr>
              <w:t>5.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Уровень завода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_Toc221701479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13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0" w:history="1">
            <w:r w:rsidR="00E74B37" w:rsidRPr="00972584">
              <w:rPr>
                <w:rStyle w:val="aff1"/>
                <w:rFonts w:cs="Times New Roman"/>
                <w:noProof/>
              </w:rPr>
              <w:t>6.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Уровень цеха.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_Toc221701480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15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1" w:history="1">
            <w:r w:rsidR="00E74B37" w:rsidRPr="00972584">
              <w:rPr>
                <w:rStyle w:val="aff1"/>
                <w:rFonts w:cs="Times New Roman"/>
                <w:noProof/>
              </w:rPr>
              <w:t>7.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Просмотр оборудования на уровне цеха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_Toc221701481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16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2" w:history="1">
            <w:r w:rsidR="00E74B37" w:rsidRPr="00972584">
              <w:rPr>
                <w:rStyle w:val="aff1"/>
                <w:rFonts w:cs="Times New Roman"/>
                <w:noProof/>
              </w:rPr>
              <w:t>8.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Табличный вид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_Toc221701482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18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3" w:history="1">
            <w:r w:rsidR="00E74B37" w:rsidRPr="00972584">
              <w:rPr>
                <w:rStyle w:val="aff1"/>
                <w:rFonts w:cs="Times New Roman"/>
                <w:noProof/>
              </w:rPr>
              <w:t>9.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Фильтрация в табличном виде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_Toc221701483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21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4" w:history="1">
            <w:r w:rsidR="00E74B37" w:rsidRPr="00972584">
              <w:rPr>
                <w:rStyle w:val="aff1"/>
                <w:rFonts w:cs="Times New Roman"/>
                <w:noProof/>
              </w:rPr>
              <w:t>10.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Аналитика по станкам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_Toc221701484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25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5" w:history="1">
            <w:r w:rsidR="00E74B37" w:rsidRPr="00972584">
              <w:rPr>
                <w:rStyle w:val="aff1"/>
                <w:rFonts w:cs="Times New Roman"/>
                <w:noProof/>
              </w:rPr>
              <w:t>11.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Режим кадра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_Toc221701485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29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6" w:history="1">
            <w:r w:rsidR="00E74B37" w:rsidRPr="00972584">
              <w:rPr>
                <w:rStyle w:val="aff1"/>
                <w:rFonts w:cs="Times New Roman"/>
                <w:noProof/>
              </w:rPr>
              <w:t>12.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Отчёты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_Toc221701486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30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7" w:history="1">
            <w:r w:rsidR="00E74B37" w:rsidRPr="00972584">
              <w:rPr>
                <w:rStyle w:val="aff1"/>
                <w:rFonts w:cs="Times New Roman"/>
                <w:noProof/>
              </w:rPr>
              <w:t>13.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Подача «Обращений»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_Toc221701487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34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8" w:history="1">
            <w:r w:rsidR="00E74B37" w:rsidRPr="00972584">
              <w:rPr>
                <w:rStyle w:val="aff1"/>
                <w:noProof/>
              </w:rPr>
              <w:t>14.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История</w:t>
            </w:r>
            <w:r w:rsidR="00E74B37" w:rsidRPr="00972584">
              <w:rPr>
                <w:rStyle w:val="aff1"/>
                <w:noProof/>
              </w:rPr>
              <w:t xml:space="preserve"> «Обращений»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_Toc221701488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37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89" w:history="1">
            <w:r w:rsidR="00E74B37" w:rsidRPr="00972584">
              <w:rPr>
                <w:rStyle w:val="aff1"/>
                <w:rFonts w:cs="Times New Roman"/>
                <w:noProof/>
              </w:rPr>
              <w:t>15.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Карточка «Обращения».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_Toc221701489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38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0" w:history="1">
            <w:r w:rsidR="00E74B37" w:rsidRPr="00972584">
              <w:rPr>
                <w:rStyle w:val="aff1"/>
                <w:rFonts w:cs="Times New Roman"/>
                <w:noProof/>
              </w:rPr>
              <w:t>16.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Панель администрирования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_Toc221701490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38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1" w:history="1">
            <w:r w:rsidR="00E74B37" w:rsidRPr="00972584">
              <w:rPr>
                <w:rStyle w:val="aff1"/>
                <w:rFonts w:cs="Times New Roman"/>
                <w:noProof/>
              </w:rPr>
              <w:t>17.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Настройка карт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_Toc221701491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39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2" w:history="1">
            <w:r w:rsidR="00E74B37" w:rsidRPr="00972584">
              <w:rPr>
                <w:rStyle w:val="aff1"/>
                <w:rFonts w:cs="Times New Roman"/>
                <w:noProof/>
              </w:rPr>
              <w:t>18.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Перемещение оборудования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_Toc221701492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44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3" w:history="1">
            <w:r w:rsidR="00E74B37" w:rsidRPr="00972584">
              <w:rPr>
                <w:rStyle w:val="aff1"/>
                <w:rFonts w:cs="Times New Roman"/>
                <w:noProof/>
              </w:rPr>
              <w:t>19.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Настройка типов станков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_Toc221701493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45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4" w:history="1">
            <w:r w:rsidR="00E74B37" w:rsidRPr="00972584">
              <w:rPr>
                <w:rStyle w:val="aff1"/>
                <w:rFonts w:cs="Times New Roman"/>
                <w:noProof/>
              </w:rPr>
              <w:t>20.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Настройка пользователей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_Toc221701494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46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5" w:history="1">
            <w:r w:rsidR="00E74B37" w:rsidRPr="00972584">
              <w:rPr>
                <w:rStyle w:val="aff1"/>
                <w:rFonts w:cs="Times New Roman"/>
                <w:noProof/>
              </w:rPr>
              <w:t>21.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Карточка пользователя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_Toc221701495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48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6" w:history="1">
            <w:r w:rsidR="00E74B37" w:rsidRPr="00972584">
              <w:rPr>
                <w:rStyle w:val="aff1"/>
                <w:rFonts w:cs="Times New Roman"/>
                <w:noProof/>
              </w:rPr>
              <w:t>22.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Производственный календарь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_Toc221701496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50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7" w:history="1">
            <w:r w:rsidR="00E74B37" w:rsidRPr="00972584">
              <w:rPr>
                <w:rStyle w:val="aff1"/>
                <w:rFonts w:cs="Times New Roman"/>
                <w:noProof/>
              </w:rPr>
              <w:t>23.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Категории простоев\Причины простоев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_Toc221701497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51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8" w:history="1">
            <w:r w:rsidR="00E74B37" w:rsidRPr="00972584">
              <w:rPr>
                <w:rStyle w:val="aff1"/>
                <w:rFonts w:cs="Times New Roman"/>
                <w:noProof/>
              </w:rPr>
              <w:t>24.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Система событий и уведомлений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_Toc221701498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53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499" w:history="1">
            <w:r w:rsidR="00E74B37" w:rsidRPr="00972584">
              <w:rPr>
                <w:rStyle w:val="aff1"/>
                <w:rFonts w:cs="Times New Roman"/>
                <w:noProof/>
              </w:rPr>
              <w:t>25.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Создание сценария уведомлений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_Toc221701499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56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0" w:history="1">
            <w:r w:rsidR="00E74B37" w:rsidRPr="00972584">
              <w:rPr>
                <w:rStyle w:val="aff1"/>
                <w:rFonts w:cs="Times New Roman"/>
                <w:noProof/>
              </w:rPr>
              <w:t>26.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Система уведомлений о производственных простоях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_Toc221701500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58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1" w:history="1">
            <w:r w:rsidR="00E74B37" w:rsidRPr="00972584">
              <w:rPr>
                <w:rStyle w:val="aff1"/>
                <w:rFonts w:cs="Times New Roman"/>
                <w:noProof/>
              </w:rPr>
              <w:t>27.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Создания сценария на производственный простой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_Toc221701501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59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2" w:history="1">
            <w:r w:rsidR="00E74B37" w:rsidRPr="00972584">
              <w:rPr>
                <w:rStyle w:val="aff1"/>
                <w:rFonts w:cs="Times New Roman"/>
                <w:noProof/>
              </w:rPr>
              <w:t>28.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Настройка технологических норм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_Toc221701502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61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3" w:history="1">
            <w:r w:rsidR="00E74B37" w:rsidRPr="00972584">
              <w:rPr>
                <w:rStyle w:val="aff1"/>
                <w:rFonts w:cs="Times New Roman"/>
                <w:noProof/>
              </w:rPr>
              <w:t>29.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Настройка списков оборудования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_Toc221701503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63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4" w:history="1">
            <w:r w:rsidR="00E74B37" w:rsidRPr="00972584">
              <w:rPr>
                <w:rStyle w:val="aff1"/>
                <w:rFonts w:cs="Times New Roman"/>
                <w:noProof/>
              </w:rPr>
              <w:t>30.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Настройка графика работ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_Toc221701504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65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5" w:history="1">
            <w:r w:rsidR="00E74B37" w:rsidRPr="00972584">
              <w:rPr>
                <w:rStyle w:val="aff1"/>
                <w:rFonts w:cs="Times New Roman"/>
                <w:noProof/>
              </w:rPr>
              <w:t>31.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 xml:space="preserve">Производственные простои </w:t>
            </w:r>
            <w:r w:rsidR="00E74B37" w:rsidRPr="00972584">
              <w:rPr>
                <w:rStyle w:val="aff1"/>
                <w:rFonts w:cs="Times New Roman"/>
                <w:noProof/>
                <w:lang w:val="en-US"/>
              </w:rPr>
              <w:t>WEB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_Toc221701505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67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6" w:history="1">
            <w:r w:rsidR="00E74B37" w:rsidRPr="00972584">
              <w:rPr>
                <w:rStyle w:val="aff1"/>
                <w:rFonts w:cs="Times New Roman"/>
                <w:noProof/>
              </w:rPr>
              <w:t>32.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 xml:space="preserve">Подтверждение производственного простоя </w:t>
            </w:r>
            <w:r w:rsidR="00E74B37" w:rsidRPr="00972584">
              <w:rPr>
                <w:rStyle w:val="aff1"/>
                <w:rFonts w:cs="Times New Roman"/>
                <w:noProof/>
                <w:lang w:val="en-US"/>
              </w:rPr>
              <w:t>WEB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_Toc221701506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69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7" w:history="1">
            <w:r w:rsidR="00E74B37" w:rsidRPr="00972584">
              <w:rPr>
                <w:rStyle w:val="aff1"/>
                <w:rFonts w:cs="Times New Roman"/>
                <w:noProof/>
              </w:rPr>
              <w:t>33.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Авторизация мобильном приложении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_Toc221701507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70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8" w:history="1">
            <w:r w:rsidR="00E74B37" w:rsidRPr="00972584">
              <w:rPr>
                <w:rStyle w:val="aff1"/>
                <w:rFonts w:cs="Times New Roman"/>
                <w:noProof/>
              </w:rPr>
              <w:t>34.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Список карточек простоев в мобильном приложении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_Toc221701508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71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09" w:history="1">
            <w:r w:rsidR="00E74B37" w:rsidRPr="00972584">
              <w:rPr>
                <w:rStyle w:val="aff1"/>
                <w:rFonts w:cs="Times New Roman"/>
                <w:noProof/>
              </w:rPr>
              <w:t>35.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</w:rPr>
              <w:t>Подтверждение производственного простоя в мобильном приложении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_Toc221701509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72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E74B37" w:rsidRDefault="00570034">
          <w:pPr>
            <w:pStyle w:val="12"/>
            <w:rPr>
              <w:rFonts w:asciiTheme="minorHAnsi" w:eastAsiaTheme="minorEastAsia" w:hAnsiTheme="minorHAnsi"/>
              <w:noProof/>
              <w:sz w:val="22"/>
              <w14:ligatures w14:val="none"/>
            </w:rPr>
          </w:pPr>
          <w:hyperlink w:anchor="_Toc221701510" w:history="1">
            <w:r w:rsidR="00E74B37" w:rsidRPr="00972584">
              <w:rPr>
                <w:rStyle w:val="aff1"/>
                <w:rFonts w:cs="Times New Roman"/>
                <w:noProof/>
                <w:lang w:val="en-US"/>
              </w:rPr>
              <w:t>36.</w:t>
            </w:r>
            <w:r w:rsidR="00E74B37">
              <w:rPr>
                <w:rFonts w:asciiTheme="minorHAnsi" w:eastAsiaTheme="minorEastAsia" w:hAnsiTheme="minorHAnsi"/>
                <w:noProof/>
                <w:sz w:val="22"/>
                <w14:ligatures w14:val="none"/>
              </w:rPr>
              <w:tab/>
            </w:r>
            <w:r w:rsidR="00E74B37" w:rsidRPr="00972584">
              <w:rPr>
                <w:rStyle w:val="aff1"/>
                <w:rFonts w:cs="Times New Roman"/>
                <w:noProof/>
                <w:lang w:val="en-US"/>
              </w:rPr>
              <w:t xml:space="preserve">Push – </w:t>
            </w:r>
            <w:r w:rsidR="00E74B37" w:rsidRPr="00972584">
              <w:rPr>
                <w:rStyle w:val="aff1"/>
                <w:rFonts w:cs="Times New Roman"/>
                <w:noProof/>
              </w:rPr>
              <w:t>уведомления простоев</w:t>
            </w:r>
            <w:r w:rsidR="00E74B37">
              <w:rPr>
                <w:noProof/>
                <w:webHidden/>
              </w:rPr>
              <w:tab/>
            </w:r>
            <w:r w:rsidR="00E74B37">
              <w:rPr>
                <w:noProof/>
                <w:webHidden/>
              </w:rPr>
              <w:fldChar w:fldCharType="begin"/>
            </w:r>
            <w:r w:rsidR="00E74B37">
              <w:rPr>
                <w:noProof/>
                <w:webHidden/>
              </w:rPr>
              <w:instrText xml:space="preserve"> PAGEREF _Toc221701510 \h </w:instrText>
            </w:r>
            <w:r w:rsidR="00E74B37">
              <w:rPr>
                <w:noProof/>
                <w:webHidden/>
              </w:rPr>
            </w:r>
            <w:r w:rsidR="00E74B37">
              <w:rPr>
                <w:noProof/>
                <w:webHidden/>
              </w:rPr>
              <w:fldChar w:fldCharType="separate"/>
            </w:r>
            <w:r w:rsidR="00E74B37">
              <w:rPr>
                <w:noProof/>
                <w:webHidden/>
              </w:rPr>
              <w:t>74</w:t>
            </w:r>
            <w:r w:rsidR="00E74B37">
              <w:rPr>
                <w:noProof/>
                <w:webHidden/>
              </w:rPr>
              <w:fldChar w:fldCharType="end"/>
            </w:r>
          </w:hyperlink>
        </w:p>
        <w:p w:rsidR="00B805E7" w:rsidRDefault="001B69EB">
          <w:pPr>
            <w:widowControl/>
          </w:pPr>
          <w:r>
            <w:rPr>
              <w:rFonts w:asciiTheme="minorHAnsi" w:eastAsiaTheme="minorHAnsi" w:hAnsiTheme="minorHAnsi" w:cstheme="minorHAnsi"/>
              <w:sz w:val="28"/>
              <w14:ligatures w14:val="standardContextual"/>
            </w:rPr>
            <w:fldChar w:fldCharType="end"/>
          </w:r>
        </w:p>
      </w:sdtContent>
    </w:sdt>
    <w:p w:rsidR="00B805E7" w:rsidRDefault="001B69EB">
      <w:pPr>
        <w:rPr>
          <w:rFonts w:ascii="Times New Roman" w:eastAsia="Verdana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B805E7" w:rsidRDefault="001B69EB">
      <w:pPr>
        <w:pStyle w:val="1"/>
        <w:numPr>
          <w:ilvl w:val="0"/>
          <w:numId w:val="1"/>
        </w:numPr>
        <w:ind w:left="0" w:firstLine="709"/>
        <w:rPr>
          <w:rFonts w:ascii="Times New Roman" w:hAnsi="Times New Roman" w:cs="Times New Roman"/>
          <w:i w:val="0"/>
          <w:sz w:val="32"/>
          <w:szCs w:val="32"/>
        </w:rPr>
      </w:pPr>
      <w:bookmarkStart w:id="2" w:name="_Toc221701475"/>
      <w:r>
        <w:rPr>
          <w:rFonts w:ascii="Times New Roman" w:hAnsi="Times New Roman" w:cs="Times New Roman"/>
          <w:i w:val="0"/>
          <w:sz w:val="32"/>
          <w:szCs w:val="32"/>
        </w:rPr>
        <w:lastRenderedPageBreak/>
        <w:t>Список терминов и сокращений</w:t>
      </w:r>
      <w:bookmarkEnd w:id="2"/>
    </w:p>
    <w:tbl>
      <w:tblPr>
        <w:tblStyle w:val="310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7088"/>
      </w:tblGrid>
      <w:tr w:rsidR="00717B70" w:rsidTr="00717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44" w:type="dxa"/>
          </w:tcPr>
          <w:p w:rsidR="00717B70" w:rsidRPr="00A95E39" w:rsidRDefault="00717B70">
            <w:pPr>
              <w:widowControl/>
              <w:spacing w:before="40" w:after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B7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Термин</w:t>
            </w:r>
            <w:r w:rsidR="00A95E39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en-US"/>
              </w:rPr>
              <w:t>/</w:t>
            </w:r>
            <w:r w:rsidR="00A95E39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сокращения</w:t>
            </w:r>
          </w:p>
        </w:tc>
        <w:tc>
          <w:tcPr>
            <w:tcW w:w="7088" w:type="dxa"/>
          </w:tcPr>
          <w:p w:rsidR="00717B70" w:rsidRPr="00717B70" w:rsidRDefault="00717B70">
            <w:pPr>
              <w:widowControl/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B7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Определение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624A1A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Web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5E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Веб-интерфейс системы, доступный через браузер.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717B7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APK - </w:t>
            </w:r>
            <w:r w:rsidRPr="00717B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файл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B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Установочный файл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мобильного </w:t>
            </w:r>
            <w:r w:rsidRPr="00717B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приложения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B7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Push - </w:t>
            </w:r>
            <w:r w:rsidRPr="00717B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уведмоления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7B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Короткие всплывающие сообщения, отправляемые приложениями на устройство пользователя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95E39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«Сигнал»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A95E39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5E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Информационная система мониторинга и аналитики производственного оборудования, предназначенная для оперативного отслеживания состояния работы оборудования на предприятиях промышленно-производственного сектора.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95E39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СуперАдмин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5E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Пользователь с максимальными правами в системе, имеющий доступ ко всем функциям, включая административные настройки и управление пользователями.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95E39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НСИ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5E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Нормативно-справочная информация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Сценарий уведомлений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Настраиваемое правило в системе, которое запускает уведомления (или создание карточек простоев) при выполнении заданных условий по статусам оборудования.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Карточка простоя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Электронная запись о производственном простое оборудования, создаваемая системой при срабатывании сценария уведомлений.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624A1A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кадра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 аналитики станка, содержащий информацию о работе шпинделя (скорость, нагрузка и т.д.) в виде графиков.</w:t>
            </w:r>
          </w:p>
        </w:tc>
      </w:tr>
      <w:tr w:rsidR="00DC348E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DC348E" w:rsidRPr="00A31B7B" w:rsidRDefault="00DC348E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тултип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DC348E" w:rsidRPr="00A31B7B" w:rsidRDefault="00DC348E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DC34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ебольшое всплывающее окно с текстом, которое появляется при наведении курсора на элемент интерфейса.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31B7B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Технологическая норма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Эталонный показатель производительности оборудования, используемый для сравнения с фактическими данными в отчётах.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31B7B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График работ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A31B7B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фонда рабочего времени</w:t>
            </w: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определяющая режим работы оборудования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RuStore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Магазин приложений для </w:t>
            </w:r>
            <w:proofErr w:type="spellStart"/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Android</w:t>
            </w:r>
            <w:proofErr w:type="spellEnd"/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необходимый для корректной работы </w:t>
            </w:r>
            <w:proofErr w:type="spellStart"/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push</w:t>
            </w:r>
            <w:proofErr w:type="spellEnd"/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-уведомлений в мобильном приложении «Сигналы».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31B7B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Домен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A31B7B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контексте настроек карты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системы – с</w:t>
            </w: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ущность в дереве настроек, к которой прикрепляется производственная площадка (завод)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31B7B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31B7B">
              <w:rPr>
                <w:rFonts w:ascii="Times New Roman" w:hAnsi="Times New Roman" w:cs="Times New Roman"/>
                <w:bCs w:val="0"/>
                <w:color w:val="000000"/>
                <w:sz w:val="28"/>
                <w:szCs w:val="28"/>
              </w:rPr>
              <w:t>Сетка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 в настройках карты для отображения координатной сетки и точного позиционирования оборудования.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Производственный простой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Период, в течение которого оборудование не работает по запланированным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незапланированным</w:t>
            </w: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причинам, фиксируемый системой и требующий подтверждения/категоризации пользователем.</w:t>
            </w:r>
          </w:p>
        </w:tc>
      </w:tr>
      <w:tr w:rsidR="00A31B7B" w:rsidTr="00717B70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2F2F2" w:themeFill="background1" w:themeFillShade="F2"/>
          </w:tcPr>
          <w:p w:rsidR="00A31B7B" w:rsidRPr="00A31B7B" w:rsidRDefault="00A31B7B" w:rsidP="00A31B7B">
            <w:pPr>
              <w:widowControl/>
              <w:spacing w:before="40" w:after="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Категория/Причина простоя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A31B7B" w:rsidRPr="00717B70" w:rsidRDefault="00A31B7B" w:rsidP="00A31B7B">
            <w:pPr>
              <w:widowControl/>
              <w:spacing w:before="40" w:after="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1B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Классификаторы, выбираемые пользователем при подтверждении простоя для указания типа и конкретной причины остановки оборудования.</w:t>
            </w:r>
          </w:p>
        </w:tc>
      </w:tr>
    </w:tbl>
    <w:p w:rsidR="00B805E7" w:rsidRDefault="00B805E7">
      <w:pPr>
        <w:pStyle w:val="1"/>
        <w:ind w:left="709"/>
        <w:rPr>
          <w:rFonts w:ascii="Times New Roman" w:hAnsi="Times New Roman" w:cs="Times New Roman"/>
          <w:i w:val="0"/>
          <w:sz w:val="32"/>
          <w:szCs w:val="32"/>
        </w:rPr>
      </w:pPr>
    </w:p>
    <w:p w:rsidR="00B805E7" w:rsidRDefault="001B69EB" w:rsidP="004D4303">
      <w:pPr>
        <w:jc w:val="both"/>
        <w:rPr>
          <w:rFonts w:ascii="Times New Roman" w:eastAsia="Verdana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577492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2"/>
        </w:rPr>
      </w:pPr>
      <w:bookmarkStart w:id="3" w:name="_Toc221701476"/>
      <w:r>
        <w:rPr>
          <w:rFonts w:ascii="Times New Roman" w:hAnsi="Times New Roman" w:cs="Times New Roman"/>
          <w:i w:val="0"/>
          <w:sz w:val="36"/>
          <w:szCs w:val="32"/>
        </w:rPr>
        <w:lastRenderedPageBreak/>
        <w:t>Введение</w:t>
      </w:r>
      <w:bookmarkEnd w:id="3"/>
    </w:p>
    <w:p w:rsidR="00B805E7" w:rsidRPr="00F0446D" w:rsidRDefault="001B69EB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  <w:r w:rsidRPr="00F0446D">
        <w:rPr>
          <w:rFonts w:ascii="Times New Roman" w:hAnsi="Times New Roman" w:cs="Times New Roman"/>
          <w:i/>
          <w:sz w:val="28"/>
          <w:szCs w:val="32"/>
        </w:rPr>
        <w:t>Область применения</w:t>
      </w:r>
      <w:r w:rsidR="00577492" w:rsidRPr="00F0446D">
        <w:rPr>
          <w:rFonts w:ascii="Times New Roman" w:hAnsi="Times New Roman" w:cs="Times New Roman"/>
          <w:i/>
          <w:sz w:val="28"/>
          <w:szCs w:val="32"/>
        </w:rPr>
        <w:t>:</w:t>
      </w:r>
    </w:p>
    <w:p w:rsidR="00F0446D" w:rsidRDefault="004D4303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Информационная система мониторинга и аналитики производственного оборудования </w:t>
      </w:r>
      <w:r w:rsidRPr="00A77FFD">
        <w:rPr>
          <w:rFonts w:ascii="Times New Roman" w:hAnsi="Times New Roman" w:cs="Times New Roman"/>
          <w:sz w:val="28"/>
        </w:rPr>
        <w:t>«</w:t>
      </w:r>
      <w:r w:rsidR="00A77FFD" w:rsidRPr="00A77FFD">
        <w:rPr>
          <w:rFonts w:ascii="Times New Roman" w:hAnsi="Times New Roman" w:cs="Times New Roman"/>
          <w:sz w:val="28"/>
        </w:rPr>
        <w:t>СИГНАЛ</w:t>
      </w:r>
      <w:r w:rsidRPr="00A77FF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предназначена для решения задач промышленно-производственного сектора, которые связанны с проблемами оперативного отслеживания состояния работы производственного оборудования на предприятиях.</w:t>
      </w:r>
    </w:p>
    <w:p w:rsidR="00A95E39" w:rsidRDefault="00A95E39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4D4303" w:rsidRPr="00F0446D" w:rsidRDefault="001B69EB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F0446D">
        <w:rPr>
          <w:rFonts w:ascii="Times New Roman" w:hAnsi="Times New Roman" w:cs="Times New Roman"/>
          <w:i/>
          <w:sz w:val="28"/>
          <w:szCs w:val="32"/>
        </w:rPr>
        <w:t>Краткое описание возможностей</w:t>
      </w:r>
      <w:r w:rsidR="00577492" w:rsidRPr="00F0446D">
        <w:rPr>
          <w:rFonts w:ascii="Times New Roman" w:hAnsi="Times New Roman" w:cs="Times New Roman"/>
          <w:i/>
          <w:sz w:val="28"/>
          <w:szCs w:val="32"/>
        </w:rPr>
        <w:t>:</w:t>
      </w:r>
    </w:p>
    <w:p w:rsidR="004D4303" w:rsidRDefault="004D4303" w:rsidP="007C0EF2">
      <w:pPr>
        <w:pStyle w:val="aff2"/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аналитики загрузки оборудования.</w:t>
      </w:r>
    </w:p>
    <w:p w:rsidR="004D4303" w:rsidRDefault="004D4303" w:rsidP="007C0EF2">
      <w:pPr>
        <w:pStyle w:val="aff2"/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 визуализации и отслеживания работы многосоставных производственных линий.</w:t>
      </w:r>
    </w:p>
    <w:p w:rsidR="004D4303" w:rsidRPr="004D4303" w:rsidRDefault="004D4303" w:rsidP="007C0EF2">
      <w:pPr>
        <w:pStyle w:val="aff2"/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Настраиваемый функционал оповещения о сработанных событиях на производстве.</w:t>
      </w:r>
    </w:p>
    <w:p w:rsidR="004D4303" w:rsidRDefault="004D4303" w:rsidP="007C0EF2">
      <w:pPr>
        <w:pStyle w:val="aff2"/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 открытия/закрытия и подтверждения производственных простоев в мобильном приложении.</w:t>
      </w:r>
    </w:p>
    <w:p w:rsidR="00F0446D" w:rsidRDefault="004D4303" w:rsidP="007C0EF2">
      <w:pPr>
        <w:pStyle w:val="aff2"/>
        <w:numPr>
          <w:ilvl w:val="0"/>
          <w:numId w:val="7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адаптирована под требуемые интеграции с различными информационными системами управления производством.</w:t>
      </w:r>
    </w:p>
    <w:p w:rsidR="00A95E39" w:rsidRDefault="00A95E39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F0446D" w:rsidRDefault="004D4303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32"/>
        </w:rPr>
      </w:pPr>
      <w:r w:rsidRPr="00F0446D">
        <w:rPr>
          <w:rFonts w:ascii="Times New Roman" w:hAnsi="Times New Roman" w:cs="Times New Roman"/>
          <w:i/>
          <w:sz w:val="28"/>
          <w:szCs w:val="32"/>
        </w:rPr>
        <w:t>Общее описание системы</w:t>
      </w:r>
      <w:r w:rsidR="00577492" w:rsidRPr="00F0446D">
        <w:rPr>
          <w:rFonts w:ascii="Times New Roman" w:hAnsi="Times New Roman" w:cs="Times New Roman"/>
          <w:i/>
          <w:sz w:val="28"/>
          <w:szCs w:val="32"/>
        </w:rPr>
        <w:t>:</w:t>
      </w:r>
    </w:p>
    <w:p w:rsidR="00F0446D" w:rsidRPr="00F0446D" w:rsidRDefault="004D4303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F0446D">
        <w:rPr>
          <w:rFonts w:ascii="Times New Roman" w:hAnsi="Times New Roman" w:cs="Times New Roman"/>
          <w:sz w:val="28"/>
          <w:szCs w:val="32"/>
        </w:rPr>
        <w:t xml:space="preserve">Информационная система мониторинга и аналитики производственного </w:t>
      </w:r>
      <w:r w:rsidRPr="00F0446D">
        <w:rPr>
          <w:rFonts w:ascii="Times New Roman" w:hAnsi="Times New Roman" w:cs="Times New Roman"/>
          <w:bCs/>
          <w:iCs/>
          <w:sz w:val="28"/>
        </w:rPr>
        <w:t>оборудования «</w:t>
      </w:r>
      <w:r w:rsidR="00A77FFD" w:rsidRPr="00F0446D">
        <w:rPr>
          <w:rFonts w:ascii="Times New Roman" w:hAnsi="Times New Roman" w:cs="Times New Roman"/>
          <w:bCs/>
          <w:iCs/>
          <w:sz w:val="28"/>
        </w:rPr>
        <w:t>СИГНАЛ</w:t>
      </w:r>
      <w:r w:rsidRPr="00F0446D">
        <w:rPr>
          <w:rFonts w:ascii="Times New Roman" w:hAnsi="Times New Roman" w:cs="Times New Roman"/>
          <w:bCs/>
          <w:iCs/>
          <w:sz w:val="28"/>
        </w:rPr>
        <w:t>» – это сервис визуализации промышленных данных, снимаемых с контроллеров управления программным обеспечением оборудования.</w:t>
      </w:r>
    </w:p>
    <w:p w:rsidR="00F0446D" w:rsidRPr="00F0446D" w:rsidRDefault="004D4303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46D">
        <w:rPr>
          <w:rFonts w:ascii="Times New Roman" w:hAnsi="Times New Roman" w:cs="Times New Roman"/>
          <w:bCs/>
          <w:iCs/>
          <w:sz w:val="28"/>
        </w:rPr>
        <w:t>Система интерпретирует</w:t>
      </w:r>
      <w:r w:rsidRPr="00F0446D">
        <w:rPr>
          <w:rFonts w:ascii="Times New Roman" w:hAnsi="Times New Roman" w:cs="Times New Roman"/>
          <w:sz w:val="28"/>
          <w:szCs w:val="32"/>
        </w:rPr>
        <w:t xml:space="preserve"> получаемые данные о работе производственного оборудования в понятной форме и позволяет отслеживать текущее состояние подключенных к системе рабочих центро</w:t>
      </w:r>
      <w:r w:rsidR="00F0446D" w:rsidRPr="00F0446D">
        <w:rPr>
          <w:rFonts w:ascii="Times New Roman" w:hAnsi="Times New Roman" w:cs="Times New Roman"/>
          <w:sz w:val="28"/>
          <w:szCs w:val="32"/>
        </w:rPr>
        <w:t>в.</w:t>
      </w:r>
    </w:p>
    <w:p w:rsidR="00A95E39" w:rsidRDefault="00A95E39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B805E7" w:rsidRPr="00F0446D" w:rsidRDefault="001B69EB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32"/>
        </w:rPr>
      </w:pPr>
      <w:r w:rsidRPr="00F0446D">
        <w:rPr>
          <w:rFonts w:ascii="Times New Roman" w:hAnsi="Times New Roman" w:cs="Times New Roman"/>
          <w:i/>
          <w:sz w:val="28"/>
          <w:szCs w:val="32"/>
        </w:rPr>
        <w:t>Программные и аппаратные требования</w:t>
      </w:r>
    </w:p>
    <w:p w:rsidR="004D4303" w:rsidRPr="004D4303" w:rsidRDefault="004D4303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пользователей с системой осуществляется через веб-интерфейс с помощью последних стабильных версий веб-браузеров для настольных и переносных компьютеров.</w:t>
      </w:r>
    </w:p>
    <w:p w:rsidR="004D4303" w:rsidRPr="004D4303" w:rsidRDefault="004D4303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Система обеспечивает работу в режиме веб-интерфейса, функционирующего в различных операционных средах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Unix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Linux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Astra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Linux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 любой другой операционной системе, в которой предусмотрена возможность запуска одного из нижеперечисленных веб-браузеров:</w:t>
      </w:r>
    </w:p>
    <w:p w:rsidR="004D4303" w:rsidRPr="004D4303" w:rsidRDefault="004D4303" w:rsidP="007C0EF2">
      <w:pPr>
        <w:pStyle w:val="aff2"/>
        <w:numPr>
          <w:ilvl w:val="0"/>
          <w:numId w:val="7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browser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20.11 и выше;</w:t>
      </w:r>
    </w:p>
    <w:p w:rsidR="004D4303" w:rsidRPr="004D4303" w:rsidRDefault="004D4303" w:rsidP="007C0EF2">
      <w:pPr>
        <w:pStyle w:val="aff2"/>
        <w:widowControl/>
        <w:numPr>
          <w:ilvl w:val="0"/>
          <w:numId w:val="79"/>
        </w:num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85 и выше.</w:t>
      </w:r>
    </w:p>
    <w:p w:rsidR="004D4303" w:rsidRDefault="004D4303" w:rsidP="00D1108E">
      <w:pPr>
        <w:pStyle w:val="aff2"/>
        <w:widowControl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часть функционала системы доступна через использование мобильного приложения «Сигналы». </w:t>
      </w:r>
    </w:p>
    <w:p w:rsidR="00F0446D" w:rsidRDefault="004D4303" w:rsidP="00D1108E">
      <w:pPr>
        <w:pStyle w:val="aff2"/>
        <w:widowControl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имеет ограниченный функционал и позволяет определённым пользователям реагировать на события в виде карточек внутри приложения, создавшихся по причине фиксации возникновения простоев на оборудовании. </w:t>
      </w:r>
    </w:p>
    <w:p w:rsidR="00A95E39" w:rsidRDefault="00A95E39" w:rsidP="00D1108E">
      <w:pPr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32"/>
        </w:rPr>
      </w:pPr>
    </w:p>
    <w:p w:rsidR="004D4303" w:rsidRPr="00F0446D" w:rsidRDefault="004D4303" w:rsidP="00D1108E">
      <w:pPr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46D">
        <w:rPr>
          <w:rFonts w:ascii="Times New Roman" w:hAnsi="Times New Roman" w:cs="Times New Roman"/>
          <w:i/>
          <w:sz w:val="28"/>
          <w:szCs w:val="32"/>
        </w:rPr>
        <w:t>Перечень эксплуатационной документации</w:t>
      </w:r>
    </w:p>
    <w:p w:rsidR="004D4303" w:rsidRDefault="004D4303" w:rsidP="00D1108E">
      <w:pPr>
        <w:pStyle w:val="Normal1"/>
        <w:spacing w:after="0"/>
        <w:ind w:firstLine="709"/>
        <w:rPr>
          <w:sz w:val="28"/>
          <w:szCs w:val="28"/>
        </w:rPr>
      </w:pPr>
      <w:bookmarkStart w:id="4" w:name="_Toc185676393"/>
      <w:bookmarkStart w:id="5" w:name="_Toc176777823"/>
      <w:bookmarkStart w:id="6" w:name="_Toc175465607"/>
      <w:bookmarkStart w:id="7" w:name="_Toc173762012"/>
      <w:bookmarkStart w:id="8" w:name="_Toc173732848"/>
      <w:bookmarkStart w:id="9" w:name="_Toc173653235"/>
      <w:bookmarkStart w:id="10" w:name="_Toc173570198"/>
      <w:bookmarkStart w:id="11" w:name="_Toc144550180"/>
      <w:bookmarkStart w:id="12" w:name="_Toc144550002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sz w:val="28"/>
          <w:szCs w:val="28"/>
        </w:rPr>
        <w:t>Перечень эксплуатационной документации, с которыми необходимо ознакомиться пользователю:</w:t>
      </w:r>
    </w:p>
    <w:p w:rsidR="004D4303" w:rsidRDefault="004D4303" w:rsidP="007C0EF2">
      <w:pPr>
        <w:pStyle w:val="Normal1"/>
        <w:numPr>
          <w:ilvl w:val="0"/>
          <w:numId w:val="7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Руководство пользователя. </w:t>
      </w:r>
    </w:p>
    <w:p w:rsidR="004D4303" w:rsidRDefault="004D4303" w:rsidP="00D1108E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использования мобильного приложения необходим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 xml:space="preserve"> версии 10 и выше. </w:t>
      </w:r>
    </w:p>
    <w:p w:rsidR="004D4303" w:rsidRPr="004D4303" w:rsidRDefault="004D4303" w:rsidP="00D1108E">
      <w:pPr>
        <w:pStyle w:val="a3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корректной работы уведомлений необходима установка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4303" w:rsidRPr="00A36BBC" w:rsidRDefault="004D4303" w:rsidP="00D1108E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Ссылка на инструкцию по установке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  <w:t>RuStore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:</w:t>
      </w:r>
    </w:p>
    <w:p w:rsidR="004D4303" w:rsidRPr="00A36BBC" w:rsidRDefault="004D4303" w:rsidP="00D1108E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Ссылка на само приложение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00"/>
          <w:lang w:val="en-US"/>
        </w:rPr>
        <w:t>RuStore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>:</w:t>
      </w:r>
    </w:p>
    <w:p w:rsidR="004D4303" w:rsidRDefault="004D4303" w:rsidP="00D1108E">
      <w:pPr>
        <w:pStyle w:val="a3"/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Или установка через локальный </w:t>
      </w:r>
      <w:r>
        <w:rPr>
          <w:rFonts w:ascii="Times New Roman" w:hAnsi="Times New Roman" w:cs="Times New Roman"/>
          <w:sz w:val="28"/>
          <w:szCs w:val="28"/>
          <w:lang w:val="en-US"/>
        </w:rPr>
        <w:t>APK</w:t>
      </w:r>
      <w:r>
        <w:rPr>
          <w:rFonts w:ascii="Times New Roman" w:hAnsi="Times New Roman" w:cs="Times New Roman"/>
          <w:sz w:val="28"/>
          <w:szCs w:val="28"/>
        </w:rPr>
        <w:t>-файл.</w:t>
      </w:r>
      <w:r>
        <w:br w:type="page"/>
      </w:r>
    </w:p>
    <w:p w:rsidR="00B805E7" w:rsidRPr="004D4303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13" w:name="_Toc221701477"/>
      <w:r>
        <w:rPr>
          <w:rFonts w:ascii="Times New Roman" w:hAnsi="Times New Roman" w:cs="Times New Roman"/>
          <w:i w:val="0"/>
          <w:sz w:val="36"/>
          <w:szCs w:val="36"/>
        </w:rPr>
        <w:lastRenderedPageBreak/>
        <w:t>Вход в систему</w:t>
      </w:r>
      <w:bookmarkEnd w:id="13"/>
    </w:p>
    <w:p w:rsidR="00290B6C" w:rsidRDefault="00290B6C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290B6C">
        <w:rPr>
          <w:rFonts w:ascii="Times New Roman" w:hAnsi="Times New Roman" w:cs="Times New Roman"/>
          <w:sz w:val="28"/>
          <w:szCs w:val="32"/>
        </w:rPr>
        <w:t>При входе в систему</w:t>
      </w:r>
      <w:r w:rsidR="00554DAA">
        <w:rPr>
          <w:rFonts w:ascii="Times New Roman" w:hAnsi="Times New Roman" w:cs="Times New Roman"/>
          <w:sz w:val="28"/>
          <w:szCs w:val="32"/>
        </w:rPr>
        <w:t xml:space="preserve"> </w:t>
      </w:r>
      <w:r w:rsidR="00554DAA" w:rsidRPr="00554DAA">
        <w:rPr>
          <w:rFonts w:ascii="Times New Roman" w:hAnsi="Times New Roman" w:cs="Times New Roman"/>
          <w:sz w:val="28"/>
          <w:szCs w:val="32"/>
          <w:highlight w:val="yellow"/>
        </w:rPr>
        <w:t xml:space="preserve">по </w:t>
      </w:r>
      <w:proofErr w:type="gramStart"/>
      <w:r w:rsidR="00554DAA" w:rsidRPr="00554DAA">
        <w:rPr>
          <w:rFonts w:ascii="Times New Roman" w:hAnsi="Times New Roman" w:cs="Times New Roman"/>
          <w:sz w:val="28"/>
          <w:szCs w:val="32"/>
          <w:highlight w:val="yellow"/>
        </w:rPr>
        <w:t>ссылке:</w:t>
      </w:r>
      <w:r w:rsidR="00554DAA">
        <w:rPr>
          <w:rFonts w:ascii="Times New Roman" w:hAnsi="Times New Roman" w:cs="Times New Roman"/>
          <w:sz w:val="28"/>
          <w:szCs w:val="32"/>
        </w:rPr>
        <w:t>,</w:t>
      </w:r>
      <w:proofErr w:type="gramEnd"/>
      <w:r w:rsidR="00554DAA">
        <w:rPr>
          <w:rFonts w:ascii="Times New Roman" w:hAnsi="Times New Roman" w:cs="Times New Roman"/>
          <w:sz w:val="28"/>
          <w:szCs w:val="32"/>
        </w:rPr>
        <w:t xml:space="preserve"> </w:t>
      </w:r>
      <w:r w:rsidRPr="00290B6C">
        <w:rPr>
          <w:rFonts w:ascii="Times New Roman" w:hAnsi="Times New Roman" w:cs="Times New Roman"/>
          <w:sz w:val="28"/>
          <w:szCs w:val="32"/>
        </w:rPr>
        <w:t xml:space="preserve"> пользователю необходимо авторизовать</w:t>
      </w:r>
      <w:r>
        <w:rPr>
          <w:rFonts w:ascii="Times New Roman" w:hAnsi="Times New Roman" w:cs="Times New Roman"/>
          <w:sz w:val="28"/>
          <w:szCs w:val="32"/>
        </w:rPr>
        <w:t>ся</w:t>
      </w:r>
      <w:r w:rsidR="00554DAA">
        <w:rPr>
          <w:rFonts w:ascii="Times New Roman" w:hAnsi="Times New Roman" w:cs="Times New Roman"/>
          <w:sz w:val="28"/>
          <w:szCs w:val="32"/>
        </w:rPr>
        <w:t xml:space="preserve"> в Окне авторизации (Рисунок 1)</w:t>
      </w:r>
      <w:r>
        <w:rPr>
          <w:rFonts w:ascii="Times New Roman" w:hAnsi="Times New Roman" w:cs="Times New Roman"/>
          <w:sz w:val="28"/>
          <w:szCs w:val="32"/>
        </w:rPr>
        <w:t xml:space="preserve"> по заранее выданной ему учётной записи.</w:t>
      </w:r>
    </w:p>
    <w:p w:rsidR="00290B6C" w:rsidRDefault="00290B6C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Заведение учётной записи </w:t>
      </w:r>
      <w:r w:rsidR="00554DAA">
        <w:rPr>
          <w:rFonts w:ascii="Times New Roman" w:hAnsi="Times New Roman" w:cs="Times New Roman"/>
          <w:sz w:val="28"/>
          <w:szCs w:val="32"/>
        </w:rPr>
        <w:t xml:space="preserve">пользователя </w:t>
      </w:r>
      <w:r>
        <w:rPr>
          <w:rFonts w:ascii="Times New Roman" w:hAnsi="Times New Roman" w:cs="Times New Roman"/>
          <w:sz w:val="28"/>
          <w:szCs w:val="32"/>
        </w:rPr>
        <w:t xml:space="preserve">в систему производится по запросу, в адрес </w:t>
      </w:r>
      <w:r w:rsidR="00554DAA">
        <w:rPr>
          <w:rFonts w:ascii="Times New Roman" w:hAnsi="Times New Roman" w:cs="Times New Roman"/>
          <w:sz w:val="28"/>
          <w:szCs w:val="32"/>
        </w:rPr>
        <w:t xml:space="preserve">ответственного специалиста – </w:t>
      </w:r>
      <w:r>
        <w:rPr>
          <w:rFonts w:ascii="Times New Roman" w:hAnsi="Times New Roman" w:cs="Times New Roman"/>
          <w:sz w:val="28"/>
          <w:szCs w:val="32"/>
        </w:rPr>
        <w:t>Администратора системы</w:t>
      </w:r>
      <w:r w:rsidR="00554DAA">
        <w:rPr>
          <w:rFonts w:ascii="Times New Roman" w:hAnsi="Times New Roman" w:cs="Times New Roman"/>
          <w:sz w:val="28"/>
          <w:szCs w:val="32"/>
        </w:rPr>
        <w:t>.</w:t>
      </w:r>
      <w:r>
        <w:rPr>
          <w:rFonts w:ascii="Times New Roman" w:hAnsi="Times New Roman" w:cs="Times New Roman"/>
          <w:sz w:val="28"/>
          <w:szCs w:val="32"/>
        </w:rPr>
        <w:t xml:space="preserve">  </w:t>
      </w:r>
    </w:p>
    <w:p w:rsidR="00B805E7" w:rsidRDefault="00290B6C" w:rsidP="00D1108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C887BC5" wp14:editId="1B01227D">
            <wp:extent cx="2811780" cy="3696335"/>
            <wp:effectExtent l="0" t="0" r="762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rcRect l="27964" t="12352" r="28596" b="19890"/>
                    <a:stretch/>
                  </pic:blipFill>
                  <pic:spPr bwMode="auto">
                    <a:xfrm>
                      <a:off x="0" y="0"/>
                      <a:ext cx="2813592" cy="36989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AA" w:rsidRPr="00290B6C" w:rsidRDefault="00554DAA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Рисунок 1. – Экран авторизации</w:t>
      </w:r>
    </w:p>
    <w:p w:rsidR="00B805E7" w:rsidRDefault="001B69EB" w:rsidP="007C0EF2">
      <w:pPr>
        <w:pStyle w:val="2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Авторизация пользователя</w:t>
      </w:r>
    </w:p>
    <w:p w:rsidR="00B805E7" w:rsidRDefault="001B69EB" w:rsidP="007C0EF2">
      <w:pPr>
        <w:pStyle w:val="af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вводит валидные данные в поля формы авторизации «Логин», «Пароль» и нажимает на кнопку «Войти в систему», пользователь авторизовался и переходит на главный экран системы мониторинга.</w:t>
      </w:r>
    </w:p>
    <w:p w:rsidR="004D4303" w:rsidRPr="004D4303" w:rsidRDefault="001B69EB" w:rsidP="007C0EF2">
      <w:pPr>
        <w:pStyle w:val="af6"/>
        <w:widowControl/>
        <w:numPr>
          <w:ilvl w:val="0"/>
          <w:numId w:val="30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Если пользователь ввёл </w:t>
      </w:r>
      <w:r w:rsidR="00290B6C">
        <w:rPr>
          <w:rFonts w:ascii="Times New Roman" w:hAnsi="Times New Roman" w:cs="Times New Roman"/>
          <w:sz w:val="28"/>
          <w:szCs w:val="28"/>
        </w:rPr>
        <w:t>корректные</w:t>
      </w:r>
      <w:r>
        <w:rPr>
          <w:rFonts w:ascii="Times New Roman" w:hAnsi="Times New Roman" w:cs="Times New Roman"/>
          <w:sz w:val="28"/>
          <w:szCs w:val="28"/>
        </w:rPr>
        <w:t xml:space="preserve"> данные, тогда в приложении всплывает уведомление, что пользователь ввёл неверные данные логин или пароль.</w:t>
      </w:r>
    </w:p>
    <w:p w:rsidR="00B805E7" w:rsidRDefault="001B69EB" w:rsidP="007C0EF2">
      <w:pPr>
        <w:pStyle w:val="2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Флаг «Запомнить меня»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флаг имеет функционал сохранять токен в локальное хранилище, чтобы пользователь после закрытия вкладки в данном приложении не проходил повторную авторизацию, пока токен актуальный и его срок жизни не истёк.</w:t>
      </w:r>
    </w:p>
    <w:p w:rsidR="00B805E7" w:rsidRDefault="001B69EB" w:rsidP="007C0EF2">
      <w:pPr>
        <w:pStyle w:val="2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для восстановления пароля «Забыли пароль»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имеет функционал для сброса старого пароля.</w:t>
      </w:r>
    </w:p>
    <w:p w:rsidR="00B805E7" w:rsidRDefault="001B69EB" w:rsidP="007C0EF2">
      <w:pPr>
        <w:pStyle w:val="af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эту кнопку пользователь переходит в форму для ввода электронной почты, указанной при регистрации, после нажимает на кнопку</w:t>
      </w:r>
    </w:p>
    <w:p w:rsidR="00B805E7" w:rsidRPr="00435014" w:rsidRDefault="001B69EB" w:rsidP="007C0EF2">
      <w:pPr>
        <w:pStyle w:val="af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«Сбросить пароль», если пароль был валидный, тогда в форме для ввода почтового ящика появляется уведомление «Новый пароль сброшен на почту Вашему руководителю». </w:t>
      </w:r>
    </w:p>
    <w:p w:rsidR="00B805E7" w:rsidRDefault="001B69EB" w:rsidP="007C0EF2">
      <w:pPr>
        <w:pStyle w:val="af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пароль был </w:t>
      </w:r>
      <w:r w:rsidR="00290B6C">
        <w:rPr>
          <w:rFonts w:ascii="Times New Roman" w:hAnsi="Times New Roman" w:cs="Times New Roman"/>
          <w:sz w:val="28"/>
          <w:szCs w:val="28"/>
        </w:rPr>
        <w:t>не корректный</w:t>
      </w:r>
      <w:r>
        <w:rPr>
          <w:rFonts w:ascii="Times New Roman" w:hAnsi="Times New Roman" w:cs="Times New Roman"/>
          <w:sz w:val="28"/>
          <w:szCs w:val="28"/>
        </w:rPr>
        <w:t>, тогда появляется уведомление «На данный почтовый ящик регистрация не производилась». Пароль приходить на почтовый ящик организации, в которой числиться пользователь.</w:t>
      </w:r>
    </w:p>
    <w:p w:rsidR="00B805E7" w:rsidRDefault="001B69EB" w:rsidP="007C0EF2">
      <w:pPr>
        <w:pStyle w:val="2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«Войти в систему»</w:t>
      </w:r>
    </w:p>
    <w:p w:rsidR="00B805E7" w:rsidRDefault="001B69EB" w:rsidP="007C0EF2">
      <w:pPr>
        <w:pStyle w:val="af6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«Войти в систему»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ввода логина/пароля в соответствующие поля.</w:t>
      </w:r>
    </w:p>
    <w:p w:rsidR="00B805E7" w:rsidRDefault="001B69EB" w:rsidP="007C0EF2">
      <w:pPr>
        <w:pStyle w:val="af6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Пользователь вводит валидные данные в поля формы авторизации, кнопка «Войти в систему» становится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05E7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2"/>
        </w:rPr>
      </w:pPr>
      <w:bookmarkStart w:id="14" w:name="_Toc221701478"/>
      <w:r>
        <w:rPr>
          <w:rFonts w:ascii="Times New Roman" w:hAnsi="Times New Roman" w:cs="Times New Roman"/>
          <w:i w:val="0"/>
          <w:sz w:val="36"/>
          <w:szCs w:val="32"/>
        </w:rPr>
        <w:t>Главный экран</w:t>
      </w:r>
      <w:bookmarkEnd w:id="14"/>
      <w:r>
        <w:rPr>
          <w:rFonts w:ascii="Times New Roman" w:hAnsi="Times New Roman" w:cs="Times New Roman"/>
          <w:i w:val="0"/>
          <w:sz w:val="36"/>
          <w:szCs w:val="32"/>
        </w:rPr>
        <w:t xml:space="preserve"> </w:t>
      </w:r>
    </w:p>
    <w:p w:rsidR="00DB4C16" w:rsidRDefault="00DB4C16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BE6496">
        <w:rPr>
          <w:rFonts w:ascii="Times New Roman" w:hAnsi="Times New Roman" w:cs="Times New Roman"/>
          <w:sz w:val="28"/>
        </w:rPr>
        <w:t>После авторизации</w:t>
      </w:r>
      <w:r w:rsidR="00BE6496">
        <w:rPr>
          <w:rFonts w:ascii="Times New Roman" w:hAnsi="Times New Roman" w:cs="Times New Roman"/>
          <w:sz w:val="28"/>
        </w:rPr>
        <w:t>,</w:t>
      </w:r>
      <w:r w:rsidRPr="00BE6496">
        <w:rPr>
          <w:rFonts w:ascii="Times New Roman" w:hAnsi="Times New Roman" w:cs="Times New Roman"/>
          <w:sz w:val="28"/>
        </w:rPr>
        <w:t xml:space="preserve"> пользователь попадает на главный экран систем</w:t>
      </w:r>
      <w:r w:rsidR="00BE6496">
        <w:rPr>
          <w:rFonts w:ascii="Times New Roman" w:hAnsi="Times New Roman" w:cs="Times New Roman"/>
          <w:sz w:val="28"/>
        </w:rPr>
        <w:t xml:space="preserve">ы (Рисунок </w:t>
      </w:r>
      <w:r w:rsidR="008B26C7">
        <w:rPr>
          <w:rFonts w:ascii="Times New Roman" w:hAnsi="Times New Roman" w:cs="Times New Roman"/>
          <w:sz w:val="28"/>
        </w:rPr>
        <w:t>2</w:t>
      </w:r>
      <w:r w:rsidR="00BE6496">
        <w:rPr>
          <w:rFonts w:ascii="Times New Roman" w:hAnsi="Times New Roman" w:cs="Times New Roman"/>
          <w:sz w:val="28"/>
        </w:rPr>
        <w:t>),</w:t>
      </w:r>
      <w:r w:rsidRPr="00BE6496">
        <w:rPr>
          <w:rFonts w:ascii="Times New Roman" w:hAnsi="Times New Roman" w:cs="Times New Roman"/>
          <w:sz w:val="28"/>
        </w:rPr>
        <w:t xml:space="preserve"> с</w:t>
      </w:r>
      <w:r w:rsidR="00BE6496">
        <w:rPr>
          <w:rFonts w:ascii="Times New Roman" w:hAnsi="Times New Roman" w:cs="Times New Roman"/>
          <w:sz w:val="28"/>
        </w:rPr>
        <w:t xml:space="preserve"> отображением визуального контура под каждую производственную площадку и общей, </w:t>
      </w:r>
      <w:proofErr w:type="spellStart"/>
      <w:r w:rsidR="00BE6496">
        <w:rPr>
          <w:rFonts w:ascii="Times New Roman" w:hAnsi="Times New Roman" w:cs="Times New Roman"/>
          <w:sz w:val="28"/>
        </w:rPr>
        <w:t>верхнеуровневой</w:t>
      </w:r>
      <w:proofErr w:type="spellEnd"/>
      <w:r w:rsidR="00BE6496">
        <w:rPr>
          <w:rFonts w:ascii="Times New Roman" w:hAnsi="Times New Roman" w:cs="Times New Roman"/>
          <w:sz w:val="28"/>
        </w:rPr>
        <w:t xml:space="preserve"> информацией по подключенным станкам и их статусам.</w:t>
      </w:r>
    </w:p>
    <w:p w:rsidR="00B805E7" w:rsidRDefault="001B69EB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69452" cy="3344518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99852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50" cy="33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6" w:rsidRDefault="00DB4C16" w:rsidP="00D1108E">
      <w:pPr>
        <w:pStyle w:val="af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26C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E6496">
        <w:rPr>
          <w:rFonts w:ascii="Times New Roman" w:hAnsi="Times New Roman" w:cs="Times New Roman"/>
          <w:sz w:val="28"/>
          <w:szCs w:val="28"/>
        </w:rPr>
        <w:t xml:space="preserve">Главный экран </w:t>
      </w:r>
    </w:p>
    <w:p w:rsidR="00B805E7" w:rsidRPr="001235BE" w:rsidRDefault="001B69EB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Боковое меню. </w:t>
      </w:r>
    </w:p>
    <w:p w:rsidR="00554DAA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боковом меню </w:t>
      </w:r>
      <w:r w:rsidR="00DB4C16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B26C7">
        <w:rPr>
          <w:rFonts w:ascii="Times New Roman" w:hAnsi="Times New Roman" w:cs="Times New Roman"/>
          <w:sz w:val="28"/>
          <w:szCs w:val="28"/>
        </w:rPr>
        <w:t>3</w:t>
      </w:r>
      <w:r w:rsidR="00DB4C16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пользователю в зависимости от роли пользователя доступны следующие разделы</w:t>
      </w:r>
      <w:r w:rsidR="00554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DAA" w:rsidRDefault="00BE6496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5A2E68" wp14:editId="4E75449E">
            <wp:extent cx="2133600" cy="31101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2667" cy="31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16" w:rsidRDefault="00DB4C16" w:rsidP="00D1108E">
      <w:pPr>
        <w:pStyle w:val="af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26C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Боковое меню системы</w:t>
      </w:r>
    </w:p>
    <w:p w:rsidR="00554DAA" w:rsidRPr="001235BE" w:rsidRDefault="00554DAA" w:rsidP="007C0EF2">
      <w:pPr>
        <w:pStyle w:val="af6"/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«Выход из системы».</w:t>
      </w:r>
    </w:p>
    <w:p w:rsidR="00554DAA" w:rsidRDefault="001B69EB" w:rsidP="007C0EF2">
      <w:pPr>
        <w:pStyle w:val="af6"/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«Карта»</w:t>
      </w:r>
    </w:p>
    <w:p w:rsidR="00554DAA" w:rsidRDefault="001B69EB" w:rsidP="007C0EF2">
      <w:pPr>
        <w:pStyle w:val="af6"/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«Отчеты»</w:t>
      </w:r>
    </w:p>
    <w:p w:rsidR="00554DAA" w:rsidRDefault="001B69EB" w:rsidP="007C0EF2">
      <w:pPr>
        <w:pStyle w:val="af6"/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«Обращения»</w:t>
      </w:r>
    </w:p>
    <w:p w:rsidR="00554DAA" w:rsidRDefault="001B69EB" w:rsidP="007C0EF2">
      <w:pPr>
        <w:pStyle w:val="af6"/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панель»</w:t>
      </w:r>
    </w:p>
    <w:p w:rsidR="00B972DA" w:rsidRDefault="00B972DA" w:rsidP="00B972DA">
      <w:pPr>
        <w:pStyle w:val="af6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отображается при локальном внедрении функции визуализации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многосотавных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производственных линий</w:t>
      </w:r>
    </w:p>
    <w:p w:rsidR="00554DAA" w:rsidRDefault="001B69EB" w:rsidP="007C0EF2">
      <w:pPr>
        <w:pStyle w:val="af6"/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«Админ панель»,</w:t>
      </w:r>
    </w:p>
    <w:p w:rsidR="00B805E7" w:rsidRPr="001235BE" w:rsidRDefault="001B69EB" w:rsidP="007C0EF2">
      <w:pPr>
        <w:pStyle w:val="af6"/>
        <w:numPr>
          <w:ilvl w:val="0"/>
          <w:numId w:val="8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«Сообщить о проблеме»</w:t>
      </w:r>
      <w:r w:rsidR="00554DAA">
        <w:rPr>
          <w:rFonts w:ascii="Times New Roman" w:hAnsi="Times New Roman" w:cs="Times New Roman"/>
          <w:sz w:val="28"/>
          <w:szCs w:val="28"/>
        </w:rPr>
        <w:t>.</w:t>
      </w:r>
    </w:p>
    <w:p w:rsidR="006C1B2A" w:rsidRPr="006C1B2A" w:rsidRDefault="006C1B2A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Обновление и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автообновление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карты</w:t>
      </w:r>
      <w:r w:rsidR="00DB4C16">
        <w:rPr>
          <w:rFonts w:ascii="Times New Roman" w:hAnsi="Times New Roman" w:cs="Times New Roman"/>
          <w:b w:val="0"/>
          <w:sz w:val="28"/>
          <w:szCs w:val="28"/>
        </w:rPr>
        <w:t xml:space="preserve"> (Рисунок </w:t>
      </w:r>
      <w:r w:rsidR="008B26C7">
        <w:rPr>
          <w:rFonts w:ascii="Times New Roman" w:hAnsi="Times New Roman" w:cs="Times New Roman"/>
          <w:b w:val="0"/>
          <w:sz w:val="28"/>
          <w:szCs w:val="28"/>
        </w:rPr>
        <w:t>4</w:t>
      </w:r>
      <w:r w:rsidR="00DB4C16">
        <w:rPr>
          <w:rFonts w:ascii="Times New Roman" w:hAnsi="Times New Roman" w:cs="Times New Roman"/>
          <w:b w:val="0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C1B2A" w:rsidRDefault="006C1B2A" w:rsidP="007C0EF2">
      <w:pPr>
        <w:pStyle w:val="af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выпадающее меню открывается выпадающее меню с интервалами обновления карты.</w:t>
      </w:r>
    </w:p>
    <w:p w:rsidR="006C1B2A" w:rsidRDefault="006C1B2A" w:rsidP="00D1108E">
      <w:pPr>
        <w:pStyle w:val="af6"/>
        <w:spacing w:after="0" w:line="360" w:lineRule="auto"/>
        <w:ind w:left="1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88454" cy="2602523"/>
            <wp:effectExtent l="0" t="0" r="2540" b="7620"/>
            <wp:docPr id="53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/>
                    <a:srcRect l="2256" r="2414"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88" cy="26135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96" w:rsidRDefault="00BE6496" w:rsidP="00D1108E">
      <w:pPr>
        <w:pStyle w:val="af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26C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Обновление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автообновления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карты</w:t>
      </w:r>
    </w:p>
    <w:p w:rsidR="006C1B2A" w:rsidRDefault="006C1B2A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на карте будет автоматически обновляться в зависимости от выбранного интервала.</w:t>
      </w:r>
    </w:p>
    <w:p w:rsidR="006C1B2A" w:rsidRDefault="006C1B2A" w:rsidP="007C0EF2">
      <w:pPr>
        <w:pStyle w:val="af6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«Обновления» </w:t>
      </w:r>
      <w:r w:rsidR="00BE6496">
        <w:rPr>
          <w:noProof/>
        </w:rPr>
        <w:drawing>
          <wp:inline distT="0" distB="0" distL="0" distR="0" wp14:anchorId="12AB4ACE" wp14:editId="5061870B">
            <wp:extent cx="343504" cy="34834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504" cy="34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4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предназначена для обновления информации вручную.</w:t>
      </w:r>
    </w:p>
    <w:p w:rsidR="006C1B2A" w:rsidRPr="006C1B2A" w:rsidRDefault="006C1B2A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Поиск</w:t>
      </w:r>
    </w:p>
    <w:p w:rsidR="006C1B2A" w:rsidRPr="006C1B2A" w:rsidRDefault="006C1B2A" w:rsidP="00D1108E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реализован глобальный поиск. Поле поиска находится на главной, в правом верхнем углу экрана. Поиск производится на основе:</w:t>
      </w:r>
    </w:p>
    <w:p w:rsidR="006C1B2A" w:rsidRPr="006C1B2A" w:rsidRDefault="006C1B2A" w:rsidP="007C0EF2">
      <w:pPr>
        <w:pStyle w:val="aff2"/>
        <w:widowControl/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ID подключения</w:t>
      </w:r>
    </w:p>
    <w:p w:rsidR="006C1B2A" w:rsidRPr="006C1B2A" w:rsidRDefault="006C1B2A" w:rsidP="007C0EF2">
      <w:pPr>
        <w:pStyle w:val="aff2"/>
        <w:widowControl/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Инвентарного номера</w:t>
      </w:r>
    </w:p>
    <w:p w:rsidR="006C1B2A" w:rsidRPr="006C1B2A" w:rsidRDefault="006C1B2A" w:rsidP="007C0EF2">
      <w:pPr>
        <w:pStyle w:val="aff2"/>
        <w:widowControl/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полному или по сокращённому наименованию.</w:t>
      </w:r>
    </w:p>
    <w:p w:rsidR="006C1B2A" w:rsidRPr="006C1B2A" w:rsidRDefault="006C1B2A" w:rsidP="00D1108E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вводе в поле поиска открывается выпадающий список, соответствующий введённому пользователем. </w:t>
      </w:r>
    </w:p>
    <w:p w:rsidR="006C1B2A" w:rsidRPr="006C1B2A" w:rsidRDefault="006C1B2A" w:rsidP="00D1108E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клике на нужное оборудование пользователь переходит на карту уровня цеха, станок выделен и отображается в центре экрана. В правом боковом меню отображается текущий статус и производительность оборудования.</w:t>
      </w:r>
    </w:p>
    <w:p w:rsidR="006C1B2A" w:rsidRPr="006C1B2A" w:rsidRDefault="006C1B2A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Лента уведомлений</w:t>
      </w:r>
    </w:p>
    <w:p w:rsidR="006C1B2A" w:rsidRPr="006C1B2A" w:rsidRDefault="006C1B2A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«Лента уведомлений» открывается правый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сайдбар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списком сработанных событий по работе производственного оборудования.</w:t>
      </w:r>
    </w:p>
    <w:p w:rsidR="006C1B2A" w:rsidRPr="006C1B2A" w:rsidRDefault="006C1B2A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уведомлений закреплена на всех уровнях интерфейса системы.</w:t>
      </w:r>
    </w:p>
    <w:p w:rsidR="006C1B2A" w:rsidRPr="00821214" w:rsidRDefault="006C1B2A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Элементы управления картой</w:t>
      </w:r>
    </w:p>
    <w:p w:rsidR="006C1B2A" w:rsidRDefault="006C1B2A" w:rsidP="007C0EF2">
      <w:pPr>
        <w:pStyle w:val="af6"/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Кнопка «+» для увеличения элементов на карте. Кнопка «–» для уменьшения элементов на карте.</w:t>
      </w:r>
    </w:p>
    <w:p w:rsidR="006C1B2A" w:rsidRDefault="006C1B2A" w:rsidP="007C0EF2">
      <w:pPr>
        <w:pStyle w:val="af6"/>
        <w:numPr>
          <w:ilvl w:val="0"/>
          <w:numId w:val="7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</w:t>
      </w:r>
      <w:r>
        <w:rPr>
          <w:noProof/>
        </w:rPr>
        <w:drawing>
          <wp:inline distT="0" distB="0" distL="0" distR="0">
            <wp:extent cx="343535" cy="343535"/>
            <wp:effectExtent l="0" t="0" r="0" b="0"/>
            <wp:docPr id="5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 для возврата на вид по умолчанию.</w:t>
      </w:r>
    </w:p>
    <w:p w:rsidR="00821214" w:rsidRDefault="00821214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Количество и статусы подключенных статусов</w:t>
      </w:r>
    </w:p>
    <w:p w:rsidR="00821214" w:rsidRDefault="00BE6496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821214">
        <w:rPr>
          <w:rFonts w:ascii="Times New Roman" w:hAnsi="Times New Roman" w:cs="Times New Roman"/>
          <w:sz w:val="28"/>
          <w:szCs w:val="28"/>
        </w:rPr>
        <w:t>правом</w:t>
      </w:r>
      <w:proofErr w:type="spellEnd"/>
      <w:r w:rsidR="00821214">
        <w:rPr>
          <w:rFonts w:ascii="Times New Roman" w:hAnsi="Times New Roman" w:cs="Times New Roman"/>
          <w:sz w:val="28"/>
          <w:szCs w:val="28"/>
        </w:rPr>
        <w:t xml:space="preserve"> боковом меню отображается количество станков и статусы станков.</w:t>
      </w:r>
    </w:p>
    <w:p w:rsidR="006C1B2A" w:rsidRPr="00821214" w:rsidRDefault="00821214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завод в правом боковом меню информация по выбранному заводу.</w:t>
      </w:r>
    </w:p>
    <w:p w:rsidR="00821214" w:rsidRPr="00821214" w:rsidRDefault="001B69EB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Подключенные заводы</w:t>
      </w:r>
      <w:r w:rsidR="00DB4C16">
        <w:rPr>
          <w:rFonts w:ascii="Times New Roman" w:hAnsi="Times New Roman" w:cs="Times New Roman"/>
          <w:b w:val="0"/>
          <w:sz w:val="28"/>
          <w:szCs w:val="28"/>
        </w:rPr>
        <w:t xml:space="preserve"> (Рисунок </w:t>
      </w:r>
      <w:r w:rsidR="008B26C7">
        <w:rPr>
          <w:rFonts w:ascii="Times New Roman" w:hAnsi="Times New Roman" w:cs="Times New Roman"/>
          <w:b w:val="0"/>
          <w:sz w:val="28"/>
          <w:szCs w:val="28"/>
        </w:rPr>
        <w:t>5</w:t>
      </w:r>
      <w:r w:rsidR="00DB4C16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карте отображаются заводы, подключенные системе. При наведении на завод в всплывающем окошке отображается название завода, количество подключенных станков и разбивка по статусам.</w:t>
      </w:r>
    </w:p>
    <w:p w:rsidR="00B805E7" w:rsidRDefault="001B69EB" w:rsidP="00D1108E">
      <w:pPr>
        <w:pStyle w:val="af6"/>
        <w:spacing w:after="0" w:line="360" w:lineRule="auto"/>
        <w:ind w:left="1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5720" cy="1701800"/>
            <wp:effectExtent l="0" t="0" r="5080" b="0"/>
            <wp:docPr id="4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/>
                    <a:srcRect l="1885" r="2075" b="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0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E7" w:rsidRDefault="00DB4C16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26C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Аналитика по </w:t>
      </w:r>
      <w:r w:rsidR="008B26C7">
        <w:rPr>
          <w:rFonts w:ascii="Times New Roman" w:hAnsi="Times New Roman" w:cs="Times New Roman"/>
          <w:sz w:val="28"/>
          <w:szCs w:val="28"/>
        </w:rPr>
        <w:t>подключенным заводам на</w:t>
      </w:r>
      <w:r>
        <w:rPr>
          <w:rFonts w:ascii="Times New Roman" w:hAnsi="Times New Roman" w:cs="Times New Roman"/>
          <w:sz w:val="28"/>
          <w:szCs w:val="28"/>
        </w:rPr>
        <w:t xml:space="preserve"> карте</w:t>
      </w:r>
    </w:p>
    <w:p w:rsidR="00821214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завод в правом боковом меню отображается информация по выбранному заводу.</w:t>
      </w:r>
    </w:p>
    <w:p w:rsidR="00821214" w:rsidRDefault="00821214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обращения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«Сообщить о проблеме»</w:t>
      </w:r>
    </w:p>
    <w:p w:rsidR="00821214" w:rsidRDefault="00821214" w:rsidP="00D1108E">
      <w:pPr>
        <w:pStyle w:val="2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Система предусматривает возможность создавать и просматривать созданные обращения. Можно создавать обращения двух типов: «Проблема данных» и «Проблема приложения». Модальное окно создания обращения открывается при нажатии на «Сообщить о проблеме» в левом нижнем углу экрана.</w:t>
      </w:r>
    </w:p>
    <w:p w:rsidR="00821214" w:rsidRDefault="00821214" w:rsidP="007C0EF2">
      <w:pPr>
        <w:pStyle w:val="2"/>
        <w:numPr>
          <w:ilvl w:val="0"/>
          <w:numId w:val="6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«Редактировать»</w:t>
      </w:r>
    </w:p>
    <w:p w:rsidR="00B805E7" w:rsidRDefault="00821214" w:rsidP="00D1108E">
      <w:pPr>
        <w:pStyle w:val="2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предназначена для добавления, редактирования или удаления производственных площадок на уровне «Завод».</w:t>
      </w:r>
    </w:p>
    <w:p w:rsidR="00A77FFD" w:rsidRDefault="00A77FFD" w:rsidP="00D1108E">
      <w:pPr>
        <w:widowControl/>
        <w:spacing w:after="0" w:line="360" w:lineRule="auto"/>
      </w:pPr>
      <w:r>
        <w:br w:type="page"/>
      </w:r>
    </w:p>
    <w:p w:rsidR="00B805E7" w:rsidRPr="00A36BBC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2"/>
        </w:rPr>
      </w:pPr>
      <w:bookmarkStart w:id="15" w:name="_Toc221701479"/>
      <w:r>
        <w:rPr>
          <w:rFonts w:ascii="Times New Roman" w:hAnsi="Times New Roman" w:cs="Times New Roman"/>
          <w:i w:val="0"/>
          <w:sz w:val="36"/>
          <w:szCs w:val="32"/>
        </w:rPr>
        <w:lastRenderedPageBreak/>
        <w:t>Уровень завода</w:t>
      </w:r>
      <w:bookmarkEnd w:id="15"/>
    </w:p>
    <w:p w:rsidR="00DB4C16" w:rsidRPr="00DB4C16" w:rsidRDefault="00DB4C16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221616350"/>
      <w:r w:rsidRPr="00DB4C16">
        <w:rPr>
          <w:rFonts w:ascii="Times New Roman" w:hAnsi="Times New Roman" w:cs="Times New Roman"/>
          <w:sz w:val="28"/>
          <w:szCs w:val="28"/>
        </w:rPr>
        <w:t xml:space="preserve">При нажатии на выбранный завод на карте, пользователь проваливается на уровень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производства, </w:t>
      </w:r>
      <w:r w:rsidRPr="00DB4C16">
        <w:rPr>
          <w:rFonts w:ascii="Times New Roman" w:hAnsi="Times New Roman" w:cs="Times New Roman"/>
          <w:sz w:val="28"/>
          <w:szCs w:val="28"/>
        </w:rPr>
        <w:t xml:space="preserve">с детализацией по корпусам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B26C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), с общей агрегацией данных по оборудованию в рамках выбранного завода.</w:t>
      </w:r>
    </w:p>
    <w:bookmarkEnd w:id="16"/>
    <w:p w:rsidR="00B805E7" w:rsidRDefault="00535A65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68559" cy="34036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59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16" w:rsidRDefault="00DB4C16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B26C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Уровень завода</w:t>
      </w:r>
      <w:r w:rsidR="008B26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переходе</w:t>
      </w:r>
      <w:r w:rsidR="008B26C7">
        <w:rPr>
          <w:rFonts w:ascii="Times New Roman" w:hAnsi="Times New Roman" w:cs="Times New Roman"/>
          <w:sz w:val="28"/>
          <w:szCs w:val="28"/>
        </w:rPr>
        <w:t xml:space="preserve"> с главного экрана</w:t>
      </w:r>
    </w:p>
    <w:p w:rsidR="00B805E7" w:rsidRPr="00D81059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Название текущего корпуса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левом верхнем углу отображается название текущего корпуса/цеха/станка.</w:t>
      </w:r>
    </w:p>
    <w:p w:rsidR="00B805E7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Хлебная крошка пути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хлебной крошке отображается полный путь до текущего уровня: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Производство &gt;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Завод &gt; Корпус &gt; Цех &gt; Станок.</w:t>
      </w:r>
    </w:p>
    <w:p w:rsidR="00B805E7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Выбор цеха</w:t>
      </w:r>
      <w:r w:rsidR="008B26C7">
        <w:rPr>
          <w:rFonts w:ascii="Times New Roman" w:hAnsi="Times New Roman" w:cs="Times New Roman"/>
          <w:b w:val="0"/>
          <w:sz w:val="28"/>
          <w:szCs w:val="28"/>
        </w:rPr>
        <w:t xml:space="preserve"> (Рисунок 7)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выпадающем меню отображаются все цеха, относящиеся выбранному корпусу завода.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который можно перейти на уровень цеха.</w:t>
      </w:r>
    </w:p>
    <w:p w:rsidR="00B805E7" w:rsidRDefault="001B69EB" w:rsidP="00D1108E">
      <w:pPr>
        <w:pStyle w:val="af6"/>
        <w:spacing w:after="0" w:line="360" w:lineRule="auto"/>
        <w:ind w:left="119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8735" cy="1945640"/>
            <wp:effectExtent l="0" t="0" r="0" b="0"/>
            <wp:docPr id="8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C7" w:rsidRDefault="008B26C7" w:rsidP="00D1108E">
      <w:pPr>
        <w:pStyle w:val="af6"/>
        <w:spacing w:after="0" w:line="360" w:lineRule="auto"/>
        <w:ind w:left="119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7 – Поле с выбором цеха на уровне корпуса завода</w:t>
      </w:r>
    </w:p>
    <w:p w:rsidR="00D81059" w:rsidRDefault="00D81059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«Табличный вид»</w:t>
      </w:r>
    </w:p>
    <w:p w:rsidR="001B69EB" w:rsidRDefault="00D81059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Позволяет пользователю увидеть более подробную информацию о работе оборудования на уровне «Корпуса» завода в виде списка.</w:t>
      </w:r>
    </w:p>
    <w:p w:rsidR="00D81059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Лента «Уведомлений»</w:t>
      </w:r>
    </w:p>
    <w:p w:rsidR="001B69EB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Цеха</w:t>
      </w:r>
    </w:p>
    <w:p w:rsidR="001B69EB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Данный уровень отображает </w:t>
      </w:r>
      <w:r>
        <w:rPr>
          <w:rFonts w:ascii="Times New Roman" w:hAnsi="Times New Roman" w:cs="Times New Roman"/>
          <w:sz w:val="28"/>
          <w:szCs w:val="28"/>
        </w:rPr>
        <w:t>все цеха, принадлежащие текущему корпусу.</w:t>
      </w:r>
    </w:p>
    <w:p w:rsidR="001B69EB" w:rsidRPr="001B69EB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2"/>
        </w:rPr>
      </w:pPr>
      <w:r>
        <w:rPr>
          <w:rFonts w:ascii="Times New Roman" w:hAnsi="Times New Roman" w:cs="Times New Roman"/>
          <w:b w:val="0"/>
          <w:sz w:val="28"/>
          <w:szCs w:val="28"/>
        </w:rPr>
        <w:t>Элементы управления картой</w:t>
      </w:r>
    </w:p>
    <w:p w:rsidR="00B60FB3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Аналитика по статусам работы оборудования</w:t>
      </w:r>
    </w:p>
    <w:p w:rsidR="00B60FB3" w:rsidRDefault="00657390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«Редактировать»</w:t>
      </w:r>
    </w:p>
    <w:p w:rsidR="00D81059" w:rsidRPr="00B60FB3" w:rsidRDefault="00657390" w:rsidP="00D1108E">
      <w:pPr>
        <w:pStyle w:val="2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предназначена для добавления, редактирования или удаления цехов на уровне «Корпуса» завода.</w:t>
      </w:r>
    </w:p>
    <w:p w:rsidR="00B805E7" w:rsidRPr="001B69EB" w:rsidRDefault="001B69EB" w:rsidP="00D1108E">
      <w:pPr>
        <w:pStyle w:val="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Переключатель отображения сетки</w:t>
      </w:r>
    </w:p>
    <w:p w:rsidR="00B805E7" w:rsidRDefault="001B69EB" w:rsidP="007C0EF2">
      <w:pPr>
        <w:pStyle w:val="af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отображения сетки</w:t>
      </w:r>
    </w:p>
    <w:p w:rsidR="00B805E7" w:rsidRDefault="001B69EB" w:rsidP="007C0EF2">
      <w:pPr>
        <w:pStyle w:val="af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сетки</w:t>
      </w:r>
    </w:p>
    <w:p w:rsidR="00B805E7" w:rsidRDefault="001B69EB" w:rsidP="007C0EF2">
      <w:pPr>
        <w:pStyle w:val="af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ввода координат по горизонтали и по вертикали</w:t>
      </w:r>
    </w:p>
    <w:p w:rsidR="00B805E7" w:rsidRPr="00324E6B" w:rsidRDefault="001B69EB" w:rsidP="007C0EF2">
      <w:pPr>
        <w:pStyle w:val="af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«Показать» перемещение к введенному координате</w:t>
      </w:r>
    </w:p>
    <w:p w:rsidR="00A77FFD" w:rsidRDefault="00A77FFD" w:rsidP="00D1108E">
      <w:pPr>
        <w:widowControl/>
        <w:spacing w:after="0" w:line="360" w:lineRule="auto"/>
        <w:rPr>
          <w:sz w:val="24"/>
          <w:szCs w:val="24"/>
        </w:rPr>
      </w:pPr>
      <w:r>
        <w:br w:type="page"/>
      </w:r>
    </w:p>
    <w:p w:rsidR="00B805E7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2"/>
        </w:rPr>
      </w:pPr>
      <w:bookmarkStart w:id="17" w:name="_Toc221701480"/>
      <w:r>
        <w:rPr>
          <w:rFonts w:ascii="Times New Roman" w:hAnsi="Times New Roman" w:cs="Times New Roman"/>
          <w:i w:val="0"/>
          <w:sz w:val="36"/>
          <w:szCs w:val="32"/>
        </w:rPr>
        <w:lastRenderedPageBreak/>
        <w:t>Уровень цеха.</w:t>
      </w:r>
      <w:bookmarkEnd w:id="17"/>
    </w:p>
    <w:p w:rsidR="008B26C7" w:rsidRPr="00DB4C16" w:rsidRDefault="008B26C7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221616670"/>
      <w:r w:rsidRPr="00DB4C16">
        <w:rPr>
          <w:rFonts w:ascii="Times New Roman" w:hAnsi="Times New Roman" w:cs="Times New Roman"/>
          <w:sz w:val="28"/>
          <w:szCs w:val="28"/>
        </w:rPr>
        <w:t xml:space="preserve">При нажатии на выбранный </w:t>
      </w:r>
      <w:r>
        <w:rPr>
          <w:rFonts w:ascii="Times New Roman" w:hAnsi="Times New Roman" w:cs="Times New Roman"/>
          <w:sz w:val="28"/>
          <w:szCs w:val="28"/>
        </w:rPr>
        <w:t>цех,</w:t>
      </w:r>
      <w:r w:rsidRPr="00DB4C1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уровне корпуса завода</w:t>
      </w:r>
      <w:r w:rsidRPr="00DB4C16">
        <w:rPr>
          <w:rFonts w:ascii="Times New Roman" w:hAnsi="Times New Roman" w:cs="Times New Roman"/>
          <w:sz w:val="28"/>
          <w:szCs w:val="28"/>
        </w:rPr>
        <w:t xml:space="preserve">, пользователь проваливается на уровень </w:t>
      </w:r>
      <w:r>
        <w:rPr>
          <w:rFonts w:ascii="Times New Roman" w:hAnsi="Times New Roman" w:cs="Times New Roman"/>
          <w:sz w:val="28"/>
          <w:szCs w:val="28"/>
        </w:rPr>
        <w:t xml:space="preserve">цеха, </w:t>
      </w:r>
      <w:r w:rsidRPr="00DB4C16">
        <w:rPr>
          <w:rFonts w:ascii="Times New Roman" w:hAnsi="Times New Roman" w:cs="Times New Roman"/>
          <w:sz w:val="28"/>
          <w:szCs w:val="28"/>
        </w:rPr>
        <w:t xml:space="preserve">с детализацией по </w:t>
      </w:r>
      <w:r>
        <w:rPr>
          <w:rFonts w:ascii="Times New Roman" w:hAnsi="Times New Roman" w:cs="Times New Roman"/>
          <w:sz w:val="28"/>
          <w:szCs w:val="28"/>
        </w:rPr>
        <w:t>оборудованию</w:t>
      </w:r>
      <w:r w:rsidRPr="00DB4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8), с общей агрегацией данных по оборудованию в рамках выбранного цеха.</w:t>
      </w:r>
    </w:p>
    <w:bookmarkEnd w:id="18"/>
    <w:p w:rsidR="00B805E7" w:rsidRDefault="001B69EB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71285" cy="3385185"/>
            <wp:effectExtent l="0" t="0" r="571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7" w:rsidRDefault="008B26C7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Уровень цеха, при переходе с корпуса завода</w:t>
      </w:r>
    </w:p>
    <w:p w:rsidR="00B805E7" w:rsidRDefault="001B69EB" w:rsidP="007C0EF2">
      <w:pPr>
        <w:pStyle w:val="2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Название текущего корпуса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левом верхнем углу отображается название текущего корпуса/цеха/станка.</w:t>
      </w:r>
    </w:p>
    <w:p w:rsidR="00B805E7" w:rsidRDefault="001B69EB" w:rsidP="007C0EF2">
      <w:pPr>
        <w:pStyle w:val="2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Хлебная крошка пути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хлебной крошке отображается полный путь до текущего уровня: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Производство &gt;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Завод &gt; Корпус &gt; Цех &gt; Станок.</w:t>
      </w:r>
    </w:p>
    <w:p w:rsidR="00B805E7" w:rsidRDefault="001B69EB" w:rsidP="007C0EF2">
      <w:pPr>
        <w:pStyle w:val="2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Количество и статусы станков</w:t>
      </w:r>
    </w:p>
    <w:p w:rsidR="00B805E7" w:rsidRDefault="008B26C7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B69EB">
        <w:rPr>
          <w:rFonts w:ascii="Times New Roman" w:hAnsi="Times New Roman" w:cs="Times New Roman"/>
          <w:sz w:val="28"/>
          <w:szCs w:val="28"/>
        </w:rPr>
        <w:t>правом боковом меню отображается количество станков и статусы станков.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станок в правом боковом меню информация по выбранному заводу.</w:t>
      </w:r>
    </w:p>
    <w:p w:rsidR="00B805E7" w:rsidRDefault="001B69EB" w:rsidP="007C0EF2">
      <w:pPr>
        <w:pStyle w:val="2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Переключатель отображения сетки</w:t>
      </w:r>
    </w:p>
    <w:p w:rsidR="00B805E7" w:rsidRDefault="001B69EB" w:rsidP="007C0EF2">
      <w:pPr>
        <w:pStyle w:val="aff2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отображения сетки.</w:t>
      </w:r>
    </w:p>
    <w:p w:rsidR="00B805E7" w:rsidRDefault="001B69EB" w:rsidP="007C0EF2">
      <w:pPr>
        <w:pStyle w:val="aff2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Вкл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сетки</w:t>
      </w:r>
    </w:p>
    <w:p w:rsidR="00B805E7" w:rsidRDefault="001235BE" w:rsidP="007C0EF2">
      <w:pPr>
        <w:pStyle w:val="aff2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ввода координат по горизонтали и по вертикали.</w:t>
      </w:r>
    </w:p>
    <w:p w:rsidR="00B805E7" w:rsidRDefault="001B69EB" w:rsidP="007C0EF2">
      <w:pPr>
        <w:pStyle w:val="aff2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Кнопка «Показать» — перемещение к введенному координате.</w:t>
      </w:r>
    </w:p>
    <w:p w:rsidR="00B805E7" w:rsidRDefault="001B69EB" w:rsidP="007C0EF2">
      <w:pPr>
        <w:pStyle w:val="2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Станки цеха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всех станков цеха.</w:t>
      </w:r>
    </w:p>
    <w:p w:rsidR="00B805E7" w:rsidRDefault="001B69EB" w:rsidP="007C0EF2">
      <w:pPr>
        <w:pStyle w:val="2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Редактировать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изменения расположения и размеров станков.</w:t>
      </w:r>
    </w:p>
    <w:p w:rsidR="00F0446D" w:rsidRDefault="00F0446D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5E7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19" w:name="_Toc221701481"/>
      <w:r>
        <w:rPr>
          <w:rFonts w:ascii="Times New Roman" w:hAnsi="Times New Roman" w:cs="Times New Roman"/>
          <w:i w:val="0"/>
          <w:sz w:val="36"/>
          <w:szCs w:val="36"/>
        </w:rPr>
        <w:t>Просмотр оборудования на уровне цеха</w:t>
      </w:r>
      <w:bookmarkEnd w:id="19"/>
    </w:p>
    <w:p w:rsidR="004D2EDD" w:rsidRPr="00DB4C16" w:rsidRDefault="004D2EDD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C16">
        <w:rPr>
          <w:rFonts w:ascii="Times New Roman" w:hAnsi="Times New Roman" w:cs="Times New Roman"/>
          <w:sz w:val="28"/>
          <w:szCs w:val="28"/>
        </w:rPr>
        <w:t xml:space="preserve">При нажатии на </w:t>
      </w:r>
      <w:r>
        <w:rPr>
          <w:rFonts w:ascii="Times New Roman" w:hAnsi="Times New Roman" w:cs="Times New Roman"/>
          <w:sz w:val="28"/>
          <w:szCs w:val="28"/>
        </w:rPr>
        <w:t>интересующий</w:t>
      </w:r>
      <w:r w:rsidRPr="00DB4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станок,</w:t>
      </w:r>
      <w:r w:rsidRPr="00DB4C1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уровне цеха</w:t>
      </w:r>
      <w:r w:rsidRPr="00DB4C16">
        <w:rPr>
          <w:rFonts w:ascii="Times New Roman" w:hAnsi="Times New Roman" w:cs="Times New Roman"/>
          <w:sz w:val="28"/>
          <w:szCs w:val="28"/>
        </w:rPr>
        <w:t>, пользовател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B4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открывается боково</w:t>
      </w:r>
      <w:r w:rsidR="00B4451A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B4451A">
        <w:rPr>
          <w:rFonts w:ascii="Times New Roman" w:hAnsi="Times New Roman" w:cs="Times New Roman"/>
          <w:sz w:val="28"/>
          <w:szCs w:val="28"/>
        </w:rPr>
        <w:t>сайдбар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4C16">
        <w:rPr>
          <w:rFonts w:ascii="Times New Roman" w:hAnsi="Times New Roman" w:cs="Times New Roman"/>
          <w:sz w:val="28"/>
          <w:szCs w:val="28"/>
        </w:rPr>
        <w:t>с детализацией</w:t>
      </w:r>
      <w:r w:rsidR="00B4451A">
        <w:rPr>
          <w:rFonts w:ascii="Times New Roman" w:hAnsi="Times New Roman" w:cs="Times New Roman"/>
          <w:sz w:val="28"/>
          <w:szCs w:val="28"/>
        </w:rPr>
        <w:t xml:space="preserve"> данных</w:t>
      </w:r>
      <w:r w:rsidRPr="00DB4C16">
        <w:rPr>
          <w:rFonts w:ascii="Times New Roman" w:hAnsi="Times New Roman" w:cs="Times New Roman"/>
          <w:sz w:val="28"/>
          <w:szCs w:val="28"/>
        </w:rPr>
        <w:t xml:space="preserve"> по </w:t>
      </w:r>
      <w:r w:rsidR="00B4451A">
        <w:rPr>
          <w:rFonts w:ascii="Times New Roman" w:hAnsi="Times New Roman" w:cs="Times New Roman"/>
          <w:sz w:val="28"/>
          <w:szCs w:val="28"/>
        </w:rPr>
        <w:t xml:space="preserve">выбранному </w:t>
      </w:r>
      <w:r>
        <w:rPr>
          <w:rFonts w:ascii="Times New Roman" w:hAnsi="Times New Roman" w:cs="Times New Roman"/>
          <w:sz w:val="28"/>
          <w:szCs w:val="28"/>
        </w:rPr>
        <w:t>оборудованию</w:t>
      </w:r>
      <w:r w:rsidRPr="00DB4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4451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="00B4451A">
        <w:rPr>
          <w:rFonts w:ascii="Times New Roman" w:hAnsi="Times New Roman" w:cs="Times New Roman"/>
          <w:sz w:val="28"/>
          <w:szCs w:val="28"/>
        </w:rPr>
        <w:t>.</w:t>
      </w:r>
    </w:p>
    <w:p w:rsidR="004D2EDD" w:rsidRDefault="004D2EDD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E6B" w:rsidRDefault="00A24B78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22471" cy="4606568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71" cy="46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1A" w:rsidRDefault="00B4451A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Данные о работе конкретного оборудования за рабочие сутки</w:t>
      </w:r>
    </w:p>
    <w:p w:rsidR="00B805E7" w:rsidRDefault="001B69EB" w:rsidP="007C0EF2">
      <w:pPr>
        <w:pStyle w:val="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20" w:name="_Toc162884731"/>
      <w:bookmarkEnd w:id="20"/>
      <w:r>
        <w:rPr>
          <w:rFonts w:ascii="Times New Roman" w:hAnsi="Times New Roman" w:cs="Times New Roman"/>
          <w:b w:val="0"/>
          <w:sz w:val="28"/>
          <w:szCs w:val="28"/>
        </w:rPr>
        <w:t>Название и статус станка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 статус выбранного станка</w:t>
      </w:r>
    </w:p>
    <w:p w:rsidR="00324E6B" w:rsidRDefault="00324E6B" w:rsidP="007C0EF2">
      <w:pPr>
        <w:pStyle w:val="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21" w:name="_Toc162884732"/>
      <w:bookmarkEnd w:id="21"/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Количество циклов</w:t>
      </w:r>
    </w:p>
    <w:p w:rsidR="00324E6B" w:rsidRPr="00324E6B" w:rsidRDefault="00324E6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выполненных циклов (поштучное и в процентах) сначала рабочего времени (с 07:00).</w:t>
      </w:r>
    </w:p>
    <w:p w:rsidR="00B805E7" w:rsidRDefault="001B69EB" w:rsidP="007C0EF2">
      <w:pPr>
        <w:pStyle w:val="3"/>
        <w:numPr>
          <w:ilvl w:val="0"/>
          <w:numId w:val="7"/>
        </w:numPr>
        <w:tabs>
          <w:tab w:val="left" w:pos="4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Тренд и эффективность предыдущего и текущего периода производительности станка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тренде отображается количество выпущенных деталей за последние 7 дней. Эффективность — количество выпущенных деталей за текущий день и разница предыдущего дня и текущего.</w:t>
      </w:r>
    </w:p>
    <w:p w:rsidR="00C307A6" w:rsidRPr="00C307A6" w:rsidRDefault="00324E6B" w:rsidP="007C0EF2">
      <w:pPr>
        <w:pStyle w:val="aff2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bookmarkStart w:id="22" w:name="_Toc162884733"/>
      <w:bookmarkEnd w:id="22"/>
      <w:r>
        <w:rPr>
          <w:rFonts w:ascii="Times New Roman" w:hAnsi="Times New Roman" w:cs="Times New Roman"/>
          <w:sz w:val="28"/>
          <w:szCs w:val="28"/>
        </w:rPr>
        <w:t xml:space="preserve">Статистика по статусам. </w:t>
      </w:r>
    </w:p>
    <w:p w:rsidR="00C307A6" w:rsidRPr="00C307A6" w:rsidRDefault="00C307A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100% берется с 07:00 по текущее время:</w:t>
      </w:r>
    </w:p>
    <w:p w:rsidR="00C307A6" w:rsidRDefault="001B69EB" w:rsidP="007C0EF2">
      <w:pPr>
        <w:pStyle w:val="af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Ошибка соединения </w:t>
      </w:r>
    </w:p>
    <w:p w:rsidR="00B805E7" w:rsidRDefault="001B69EB" w:rsidP="007C0EF2">
      <w:pPr>
        <w:pStyle w:val="af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</w:t>
      </w:r>
    </w:p>
    <w:p w:rsidR="00B805E7" w:rsidRDefault="00C307A6" w:rsidP="007C0EF2">
      <w:pPr>
        <w:pStyle w:val="af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</w:t>
      </w:r>
    </w:p>
    <w:p w:rsidR="00B805E7" w:rsidRDefault="001B69EB" w:rsidP="007C0EF2">
      <w:pPr>
        <w:pStyle w:val="af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Выключен</w:t>
      </w:r>
    </w:p>
    <w:p w:rsidR="00C307A6" w:rsidRDefault="00C307A6" w:rsidP="007C0EF2">
      <w:pPr>
        <w:pStyle w:val="af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подключен</w:t>
      </w:r>
    </w:p>
    <w:p w:rsidR="00C307A6" w:rsidRDefault="00C307A6" w:rsidP="007C0EF2">
      <w:pPr>
        <w:pStyle w:val="af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сигнала</w:t>
      </w:r>
    </w:p>
    <w:p w:rsidR="00B805E7" w:rsidRDefault="001B69EB" w:rsidP="007C0EF2">
      <w:pPr>
        <w:pStyle w:val="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23" w:name="_Toc162884734"/>
      <w:bookmarkEnd w:id="23"/>
      <w:r>
        <w:rPr>
          <w:rFonts w:ascii="Times New Roman" w:hAnsi="Times New Roman" w:cs="Times New Roman"/>
          <w:b w:val="0"/>
          <w:sz w:val="28"/>
          <w:szCs w:val="28"/>
        </w:rPr>
        <w:t>Тип станка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Тип выбранного станка.</w:t>
      </w:r>
    </w:p>
    <w:p w:rsidR="00C307A6" w:rsidRPr="00C307A6" w:rsidRDefault="00C307A6" w:rsidP="007C0EF2">
      <w:pPr>
        <w:pStyle w:val="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24" w:name="_Toc162884735"/>
      <w:bookmarkEnd w:id="24"/>
      <w:r>
        <w:rPr>
          <w:rFonts w:ascii="Times New Roman" w:hAnsi="Times New Roman" w:cs="Times New Roman"/>
          <w:b w:val="0"/>
          <w:sz w:val="28"/>
          <w:szCs w:val="28"/>
        </w:rPr>
        <w:t>Продолжительность текущего статуса</w:t>
      </w:r>
    </w:p>
    <w:p w:rsidR="00C307A6" w:rsidRDefault="00C307A6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текущего статуса сначала рабочего времени (с 07:00).</w:t>
      </w:r>
    </w:p>
    <w:p w:rsidR="006D6437" w:rsidRPr="00A03CA3" w:rsidRDefault="006D6437" w:rsidP="007C0EF2">
      <w:pPr>
        <w:pStyle w:val="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03CA3">
        <w:rPr>
          <w:rFonts w:ascii="Times New Roman" w:hAnsi="Times New Roman" w:cs="Times New Roman"/>
          <w:b w:val="0"/>
          <w:sz w:val="28"/>
          <w:szCs w:val="28"/>
        </w:rPr>
        <w:t>Простои ТОРО.</w:t>
      </w:r>
    </w:p>
    <w:p w:rsidR="006D6437" w:rsidRPr="00A03CA3" w:rsidRDefault="00A03CA3" w:rsidP="00A03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3CA3">
        <w:rPr>
          <w:rFonts w:ascii="Times New Roman" w:hAnsi="Times New Roman" w:cs="Times New Roman"/>
          <w:sz w:val="28"/>
        </w:rPr>
        <w:t>Отображение заказ-наряд</w:t>
      </w:r>
      <w:r>
        <w:rPr>
          <w:rFonts w:ascii="Times New Roman" w:hAnsi="Times New Roman" w:cs="Times New Roman"/>
          <w:sz w:val="28"/>
        </w:rPr>
        <w:t>ов</w:t>
      </w:r>
      <w:r w:rsidRPr="00A03CA3">
        <w:rPr>
          <w:rFonts w:ascii="Times New Roman" w:hAnsi="Times New Roman" w:cs="Times New Roman"/>
          <w:sz w:val="28"/>
        </w:rPr>
        <w:t xml:space="preserve"> на техническое обслуживание и ремонт оборудования, доступно при индивидуальной интеграци</w:t>
      </w:r>
      <w:r>
        <w:rPr>
          <w:rFonts w:ascii="Times New Roman" w:hAnsi="Times New Roman" w:cs="Times New Roman"/>
          <w:sz w:val="28"/>
        </w:rPr>
        <w:t>и</w:t>
      </w:r>
      <w:r w:rsidRPr="00A03CA3">
        <w:rPr>
          <w:rFonts w:ascii="Times New Roman" w:hAnsi="Times New Roman" w:cs="Times New Roman"/>
          <w:sz w:val="28"/>
        </w:rPr>
        <w:t xml:space="preserve"> с системами ремонта и обслуживания. </w:t>
      </w:r>
    </w:p>
    <w:p w:rsidR="006D6437" w:rsidRDefault="006D6437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открывается модальное окно со списком открытых простоев, подтягиваемых из системы технического обслуживания и ремонта оборудования.</w:t>
      </w:r>
    </w:p>
    <w:p w:rsidR="00C307A6" w:rsidRDefault="006D6437" w:rsidP="007C0EF2">
      <w:pPr>
        <w:pStyle w:val="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Инвентарный номер</w:t>
      </w:r>
    </w:p>
    <w:p w:rsidR="006D6437" w:rsidRDefault="006D6437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Отображается инвентарный номер оборудования, присвоенный при постановке на баланс завода.</w:t>
      </w:r>
    </w:p>
    <w:p w:rsidR="006D6437" w:rsidRDefault="006D6437" w:rsidP="007C0EF2">
      <w:pPr>
        <w:pStyle w:val="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ID </w:t>
      </w:r>
      <w:r>
        <w:rPr>
          <w:rFonts w:ascii="Times New Roman" w:hAnsi="Times New Roman" w:cs="Times New Roman"/>
          <w:b w:val="0"/>
          <w:sz w:val="28"/>
          <w:szCs w:val="28"/>
        </w:rPr>
        <w:t>подключения</w:t>
      </w:r>
    </w:p>
    <w:p w:rsidR="00A36BBC" w:rsidRDefault="006D6437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lastRenderedPageBreak/>
        <w:t>Номер (</w:t>
      </w:r>
      <w:r>
        <w:rPr>
          <w:rFonts w:ascii="Times New Roman" w:hAnsi="Times New Roman" w:cs="Times New Roman"/>
          <w:bCs/>
          <w:sz w:val="28"/>
          <w:szCs w:val="24"/>
          <w:lang w:val="en-US"/>
        </w:rPr>
        <w:t>ID</w:t>
      </w:r>
      <w:r>
        <w:rPr>
          <w:rFonts w:ascii="Times New Roman" w:hAnsi="Times New Roman" w:cs="Times New Roman"/>
          <w:bCs/>
          <w:sz w:val="28"/>
          <w:szCs w:val="24"/>
        </w:rPr>
        <w:t>) точки подключения станка к промышленной сети завода.</w:t>
      </w:r>
    </w:p>
    <w:p w:rsidR="006D6437" w:rsidRDefault="006D6437" w:rsidP="00D1108E">
      <w:pPr>
        <w:widowControl/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B805E7" w:rsidRPr="00A36BBC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2"/>
        </w:rPr>
      </w:pPr>
      <w:bookmarkStart w:id="25" w:name="_Toc221701482"/>
      <w:r>
        <w:rPr>
          <w:rFonts w:ascii="Times New Roman" w:hAnsi="Times New Roman" w:cs="Times New Roman"/>
          <w:i w:val="0"/>
          <w:sz w:val="36"/>
          <w:szCs w:val="32"/>
        </w:rPr>
        <w:t>Табличный вид</w:t>
      </w:r>
      <w:bookmarkEnd w:id="25"/>
    </w:p>
    <w:p w:rsidR="00B4451A" w:rsidRPr="0073284B" w:rsidRDefault="00B4451A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4451A">
        <w:rPr>
          <w:rFonts w:ascii="Times New Roman" w:hAnsi="Times New Roman" w:cs="Times New Roman"/>
          <w:sz w:val="28"/>
        </w:rPr>
        <w:t>При необходимости получить более детальную информацию по каждому станку внутри цеха в одном окне, пользователь может воспользоваться табличным видом данных по станкам</w:t>
      </w:r>
      <w:r w:rsidR="004F4914">
        <w:rPr>
          <w:rFonts w:ascii="Times New Roman" w:hAnsi="Times New Roman" w:cs="Times New Roman"/>
          <w:sz w:val="28"/>
        </w:rPr>
        <w:t xml:space="preserve"> </w:t>
      </w:r>
      <w:r w:rsidR="004F4914" w:rsidRPr="0073284B">
        <w:rPr>
          <w:rFonts w:ascii="Times New Roman" w:hAnsi="Times New Roman" w:cs="Times New Roman"/>
          <w:sz w:val="28"/>
        </w:rPr>
        <w:t>(</w:t>
      </w:r>
      <w:r w:rsidR="004F4914">
        <w:rPr>
          <w:rFonts w:ascii="Times New Roman" w:hAnsi="Times New Roman" w:cs="Times New Roman"/>
          <w:sz w:val="28"/>
        </w:rPr>
        <w:t>Рисунок 1</w:t>
      </w:r>
      <w:r w:rsidR="00A03CA3" w:rsidRPr="00A03CA3">
        <w:rPr>
          <w:rFonts w:ascii="Times New Roman" w:hAnsi="Times New Roman" w:cs="Times New Roman"/>
          <w:sz w:val="28"/>
        </w:rPr>
        <w:t>0</w:t>
      </w:r>
      <w:r w:rsidR="004F4914">
        <w:rPr>
          <w:rFonts w:ascii="Times New Roman" w:hAnsi="Times New Roman" w:cs="Times New Roman"/>
          <w:sz w:val="28"/>
        </w:rPr>
        <w:t>).</w:t>
      </w:r>
      <w:r w:rsidRPr="00B4451A">
        <w:rPr>
          <w:rFonts w:ascii="Times New Roman" w:hAnsi="Times New Roman" w:cs="Times New Roman"/>
          <w:sz w:val="28"/>
        </w:rPr>
        <w:t xml:space="preserve"> </w:t>
      </w:r>
    </w:p>
    <w:p w:rsidR="00B805E7" w:rsidRDefault="00535A65" w:rsidP="00D1108E">
      <w:pPr>
        <w:pStyle w:val="af6"/>
        <w:spacing w:after="0" w:line="360" w:lineRule="auto"/>
        <w:ind w:left="119"/>
        <w:jc w:val="center"/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6471285" cy="3521710"/>
            <wp:effectExtent l="0" t="0" r="571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1A" w:rsidRPr="004F4914" w:rsidRDefault="00B4451A" w:rsidP="00D1108E">
      <w:pPr>
        <w:pStyle w:val="af6"/>
        <w:spacing w:after="0" w:line="360" w:lineRule="auto"/>
        <w:ind w:left="119"/>
        <w:jc w:val="center"/>
      </w:pPr>
      <w:r w:rsidRPr="004F4914">
        <w:rPr>
          <w:rFonts w:ascii="Times New Roman" w:hAnsi="Times New Roman" w:cs="Times New Roman"/>
          <w:sz w:val="28"/>
          <w:szCs w:val="28"/>
        </w:rPr>
        <w:t>Рисунок 1</w:t>
      </w:r>
      <w:r w:rsidR="00A03CA3" w:rsidRPr="00A03CA3">
        <w:rPr>
          <w:rFonts w:ascii="Times New Roman" w:hAnsi="Times New Roman" w:cs="Times New Roman"/>
          <w:sz w:val="28"/>
          <w:szCs w:val="28"/>
        </w:rPr>
        <w:t>0</w:t>
      </w:r>
      <w:r w:rsidRPr="004F4914">
        <w:rPr>
          <w:rFonts w:ascii="Times New Roman" w:hAnsi="Times New Roman" w:cs="Times New Roman"/>
          <w:sz w:val="28"/>
          <w:szCs w:val="28"/>
        </w:rPr>
        <w:t xml:space="preserve"> –</w:t>
      </w:r>
      <w:r w:rsidR="004F4914" w:rsidRPr="004F4914">
        <w:rPr>
          <w:rFonts w:ascii="Times New Roman" w:hAnsi="Times New Roman" w:cs="Times New Roman"/>
          <w:sz w:val="28"/>
          <w:szCs w:val="28"/>
        </w:rPr>
        <w:t xml:space="preserve"> Табличный вид, внутри цеха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Название цеха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текущего цеха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Поиск станка</w:t>
      </w:r>
      <w:r w:rsidR="004F4914">
        <w:rPr>
          <w:rFonts w:ascii="Times New Roman" w:hAnsi="Times New Roman" w:cs="Times New Roman"/>
          <w:b w:val="0"/>
          <w:sz w:val="28"/>
          <w:szCs w:val="28"/>
        </w:rPr>
        <w:t xml:space="preserve"> (Рисунок 1</w:t>
      </w:r>
      <w:r w:rsidR="00A03CA3">
        <w:rPr>
          <w:rFonts w:ascii="Times New Roman" w:hAnsi="Times New Roman" w:cs="Times New Roman"/>
          <w:b w:val="0"/>
          <w:sz w:val="28"/>
          <w:szCs w:val="28"/>
          <w:lang w:val="en-US"/>
        </w:rPr>
        <w:t>1</w:t>
      </w:r>
      <w:r w:rsidR="004F4914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535A65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</w:rPr>
        <w:t>При вводе названия станка в выпадающем меню отображаются станки, соответствующие введенному в поле поиска. После выбора станка из выпадающего станка в таблице отображается только выбранный станок.</w:t>
      </w:r>
    </w:p>
    <w:p w:rsidR="00B805E7" w:rsidRDefault="00535A65" w:rsidP="00D1108E">
      <w:pPr>
        <w:pStyle w:val="af6"/>
        <w:spacing w:after="0" w:line="360" w:lineRule="auto"/>
        <w:ind w:left="1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01443" cy="3020524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rcRect l="3697" r="2094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43" cy="302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914" w:rsidRDefault="004F4914" w:rsidP="00D1108E">
      <w:pPr>
        <w:pStyle w:val="af6"/>
        <w:spacing w:after="0" w:line="360" w:lineRule="auto"/>
        <w:ind w:left="119"/>
        <w:jc w:val="center"/>
        <w:rPr>
          <w:rFonts w:ascii="Times New Roman" w:hAnsi="Times New Roman" w:cs="Times New Roman"/>
          <w:sz w:val="28"/>
          <w:szCs w:val="28"/>
        </w:rPr>
      </w:pPr>
      <w:r w:rsidRPr="004F4914">
        <w:rPr>
          <w:rFonts w:ascii="Times New Roman" w:hAnsi="Times New Roman" w:cs="Times New Roman"/>
          <w:sz w:val="28"/>
          <w:szCs w:val="28"/>
        </w:rPr>
        <w:t>Рисунок 1</w:t>
      </w:r>
      <w:r w:rsidR="00A03CA3" w:rsidRPr="00A03CA3">
        <w:rPr>
          <w:rFonts w:ascii="Times New Roman" w:hAnsi="Times New Roman" w:cs="Times New Roman"/>
          <w:sz w:val="28"/>
          <w:szCs w:val="28"/>
        </w:rPr>
        <w:t>1</w:t>
      </w:r>
      <w:r w:rsidRPr="004F491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Поисковая строка оборудования в табличном виде.</w:t>
      </w:r>
    </w:p>
    <w:p w:rsidR="000D76B5" w:rsidRDefault="000D76B5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«Фильтр»</w:t>
      </w:r>
    </w:p>
    <w:p w:rsidR="000D76B5" w:rsidRDefault="000D76B5" w:rsidP="00D1108E">
      <w:pPr>
        <w:pStyle w:val="2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 нажатии открывается правый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сайдбар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фильтрации, в котором пользователь может настроить параметры вывода информации по временным интервалам, типам станков и статусов, в которых они находились.</w:t>
      </w:r>
    </w:p>
    <w:p w:rsidR="000D76B5" w:rsidRDefault="000D76B5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«Вид карты»</w:t>
      </w:r>
    </w:p>
    <w:p w:rsidR="000D76B5" w:rsidRDefault="000D76B5" w:rsidP="00D1108E">
      <w:pPr>
        <w:pStyle w:val="2"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При нажатии возвращает первоначальный вид карты «Сверху» на уровне цехов.</w:t>
      </w:r>
    </w:p>
    <w:p w:rsidR="000D76B5" w:rsidRDefault="000D76B5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Лента «Уведомлений»</w:t>
      </w:r>
    </w:p>
    <w:p w:rsidR="000D76B5" w:rsidRDefault="000D76B5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Автообновление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и обновление</w:t>
      </w:r>
    </w:p>
    <w:p w:rsidR="000D76B5" w:rsidRDefault="000D76B5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выпадающее меню открывается выпадающее меню с интервалами обновления карты. Кнопка «Обновления» для обновления информации вручную.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Название станков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Столбец названия станков, все столбцы можно сортировать.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Тип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станка.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Статус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статус станков.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Продолжительность статуса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статуса текущего станка.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Эффективность за 7 дней</w:t>
      </w:r>
    </w:p>
    <w:p w:rsidR="00B805E7" w:rsidRDefault="000D76B5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Тренд производительности за период 7 дней.</w:t>
      </w:r>
    </w:p>
    <w:p w:rsidR="004A1BB2" w:rsidRDefault="000D76B5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Производительность за 7 дней</w:t>
      </w:r>
    </w:p>
    <w:p w:rsidR="004A1BB2" w:rsidRDefault="004A1BB2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Тренд производительности за период 7 дней.</w:t>
      </w:r>
    </w:p>
    <w:p w:rsidR="004A1BB2" w:rsidRDefault="004A1BB2" w:rsidP="007C0EF2">
      <w:pPr>
        <w:pStyle w:val="2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открытия модального окна трендов</w:t>
      </w:r>
      <w:r w:rsidR="004F4914">
        <w:rPr>
          <w:rFonts w:ascii="Times New Roman" w:hAnsi="Times New Roman" w:cs="Times New Roman"/>
          <w:b w:val="0"/>
          <w:sz w:val="28"/>
          <w:szCs w:val="28"/>
        </w:rPr>
        <w:t xml:space="preserve"> (Рисунок 12)</w:t>
      </w:r>
    </w:p>
    <w:p w:rsidR="004A1BB2" w:rsidRDefault="004A1BB2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кнопку открывается модальное окно. С разбивкой на недели, нумерация недель с начала года.</w:t>
      </w:r>
    </w:p>
    <w:p w:rsidR="004A1BB2" w:rsidRDefault="004A1BB2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47365" cy="1951893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08269" name=""/>
                    <pic:cNvPicPr>
                      <a:picLocks noChangeAspect="1"/>
                    </pic:cNvPicPr>
                  </pic:nvPicPr>
                  <pic:blipFill>
                    <a:blip r:embed="rId22"/>
                    <a:srcRect l="4313" t="7962" r="1569" b="1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86" cy="197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914" w:rsidRDefault="004F4914" w:rsidP="00D1108E">
      <w:pPr>
        <w:pStyle w:val="af6"/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4F4914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F491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Модальное окно трендов производительности станка.</w:t>
      </w:r>
    </w:p>
    <w:p w:rsidR="004A1BB2" w:rsidRDefault="004A1BB2" w:rsidP="007C0EF2">
      <w:pPr>
        <w:pStyle w:val="af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</w:t>
      </w:r>
    </w:p>
    <w:p w:rsidR="004A1BB2" w:rsidRPr="004A1BB2" w:rsidRDefault="004A1BB2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эффективности за текущий период по сравнению с предыдущим периодом.</w:t>
      </w:r>
    </w:p>
    <w:p w:rsidR="00B805E7" w:rsidRDefault="001B69EB" w:rsidP="007C0EF2">
      <w:pPr>
        <w:pStyle w:val="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Загрузка</w:t>
      </w:r>
      <w:r w:rsidR="004F4914">
        <w:rPr>
          <w:rFonts w:ascii="Times New Roman" w:hAnsi="Times New Roman" w:cs="Times New Roman"/>
          <w:b w:val="0"/>
          <w:sz w:val="28"/>
          <w:szCs w:val="28"/>
        </w:rPr>
        <w:t xml:space="preserve"> (Рисунок 13)</w:t>
      </w:r>
    </w:p>
    <w:p w:rsidR="004A1BB2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Загрузка оборудования за текущий период по сравнению с предыдущим периодом. (Загрузка – время, когда оборудование находилось в работе.) </w:t>
      </w:r>
    </w:p>
    <w:p w:rsidR="00B805E7" w:rsidRPr="004A1BB2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наведении на прогресс бар открывается всплывающее окно с подробной информацией.</w:t>
      </w:r>
    </w:p>
    <w:p w:rsidR="004F4914" w:rsidRDefault="00124562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E27E696" wp14:editId="59D1E165">
            <wp:extent cx="3714750" cy="2190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E7" w:rsidRPr="000D76B5" w:rsidRDefault="004F4914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24562">
        <w:rPr>
          <w:rFonts w:ascii="Times New Roman" w:hAnsi="Times New Roman" w:cs="Times New Roman"/>
          <w:sz w:val="28"/>
          <w:szCs w:val="28"/>
        </w:rPr>
        <w:t>Рисунок 1</w:t>
      </w:r>
      <w:r w:rsidR="00D454A1" w:rsidRPr="00124562">
        <w:rPr>
          <w:rFonts w:ascii="Times New Roman" w:hAnsi="Times New Roman" w:cs="Times New Roman"/>
          <w:sz w:val="28"/>
          <w:szCs w:val="28"/>
        </w:rPr>
        <w:t>3</w:t>
      </w:r>
      <w:r w:rsidRPr="00124562">
        <w:rPr>
          <w:rFonts w:ascii="Times New Roman" w:hAnsi="Times New Roman" w:cs="Times New Roman"/>
          <w:sz w:val="28"/>
          <w:szCs w:val="28"/>
        </w:rPr>
        <w:t xml:space="preserve"> – </w:t>
      </w:r>
      <w:r w:rsidR="00D454A1" w:rsidRPr="00124562">
        <w:rPr>
          <w:rFonts w:ascii="Times New Roman" w:hAnsi="Times New Roman" w:cs="Times New Roman"/>
          <w:sz w:val="28"/>
          <w:szCs w:val="28"/>
        </w:rPr>
        <w:t>Данные статусам станка за</w:t>
      </w:r>
      <w:r w:rsidR="00124562" w:rsidRPr="00124562">
        <w:rPr>
          <w:rFonts w:ascii="Times New Roman" w:hAnsi="Times New Roman" w:cs="Times New Roman"/>
          <w:sz w:val="28"/>
          <w:szCs w:val="28"/>
        </w:rPr>
        <w:t xml:space="preserve"> выбранный период</w:t>
      </w:r>
      <w:r w:rsidR="00124562">
        <w:rPr>
          <w:rFonts w:ascii="Times New Roman" w:hAnsi="Times New Roman" w:cs="Times New Roman"/>
          <w:sz w:val="28"/>
          <w:szCs w:val="28"/>
        </w:rPr>
        <w:t>.</w:t>
      </w:r>
    </w:p>
    <w:p w:rsidR="00B805E7" w:rsidRPr="00A36BBC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26" w:name="_Toc221701483"/>
      <w:r>
        <w:rPr>
          <w:rFonts w:ascii="Times New Roman" w:hAnsi="Times New Roman" w:cs="Times New Roman"/>
          <w:i w:val="0"/>
          <w:sz w:val="36"/>
          <w:szCs w:val="28"/>
        </w:rPr>
        <w:lastRenderedPageBreak/>
        <w:t>Фильтрация в табличном виде</w:t>
      </w:r>
      <w:bookmarkEnd w:id="26"/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«Фильтры» </w:t>
      </w:r>
      <w:r w:rsidR="00D454A1">
        <w:rPr>
          <w:rFonts w:ascii="Times New Roman" w:hAnsi="Times New Roman" w:cs="Times New Roman"/>
          <w:sz w:val="28"/>
          <w:szCs w:val="28"/>
        </w:rPr>
        <w:t xml:space="preserve">(Рисунок 14), </w:t>
      </w:r>
      <w:r>
        <w:rPr>
          <w:rFonts w:ascii="Times New Roman" w:hAnsi="Times New Roman" w:cs="Times New Roman"/>
          <w:sz w:val="28"/>
          <w:szCs w:val="28"/>
        </w:rPr>
        <w:t>открывается боковое меню с параметрами фильтрации.</w:t>
      </w:r>
    </w:p>
    <w:p w:rsidR="00B805E7" w:rsidRDefault="00124562" w:rsidP="00D1108E">
      <w:pPr>
        <w:pStyle w:val="af6"/>
        <w:spacing w:after="0" w:line="360" w:lineRule="auto"/>
        <w:ind w:left="119"/>
        <w:jc w:val="center"/>
        <w:rPr>
          <w:rFonts w:ascii="Times New Roman" w:hAnsi="Times New Roman" w:cs="Times New Roman"/>
          <w:sz w:val="20"/>
        </w:rPr>
      </w:pPr>
      <w:r>
        <w:rPr>
          <w:noProof/>
        </w:rPr>
        <w:drawing>
          <wp:inline distT="0" distB="0" distL="0" distR="0" wp14:anchorId="75F00011" wp14:editId="716F0574">
            <wp:extent cx="1685925" cy="3371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6080" cy="3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562" w:rsidRDefault="00124562" w:rsidP="00D1108E">
      <w:pPr>
        <w:pStyle w:val="af6"/>
        <w:spacing w:after="0" w:line="360" w:lineRule="auto"/>
        <w:ind w:left="119"/>
        <w:jc w:val="center"/>
        <w:rPr>
          <w:rFonts w:ascii="Times New Roman" w:hAnsi="Times New Roman" w:cs="Times New Roman"/>
          <w:sz w:val="20"/>
        </w:rPr>
      </w:pPr>
    </w:p>
    <w:p w:rsidR="00B805E7" w:rsidRDefault="00D454A1" w:rsidP="00D1108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D454A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54A1">
        <w:rPr>
          <w:rFonts w:ascii="Times New Roman" w:hAnsi="Times New Roman" w:cs="Times New Roman"/>
          <w:sz w:val="28"/>
          <w:szCs w:val="28"/>
        </w:rPr>
        <w:t xml:space="preserve"> – Меню фильтрации в табличном виде</w:t>
      </w:r>
    </w:p>
    <w:p w:rsidR="00B805E7" w:rsidRDefault="001B69EB" w:rsidP="007C0EF2">
      <w:pPr>
        <w:pStyle w:val="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Поле «Дата»</w:t>
      </w:r>
      <w:r w:rsidR="00D454A1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D454A1" w:rsidRPr="00D454A1">
        <w:rPr>
          <w:rFonts w:ascii="Times New Roman" w:hAnsi="Times New Roman" w:cs="Times New Roman"/>
          <w:b w:val="0"/>
          <w:sz w:val="28"/>
          <w:szCs w:val="28"/>
        </w:rPr>
        <w:t>Рисунок 1</w:t>
      </w:r>
      <w:r w:rsidR="00D454A1">
        <w:rPr>
          <w:rFonts w:ascii="Times New Roman" w:hAnsi="Times New Roman" w:cs="Times New Roman"/>
          <w:b w:val="0"/>
          <w:sz w:val="28"/>
          <w:szCs w:val="28"/>
        </w:rPr>
        <w:t>5)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умолчанию выбран текущий день. При клике на поле «Дата» открывается календарь, слева текущий месяц, справа следующий месяц.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календаре выбирается период. Для выбора одного дня надо дважды кликнуть на одну дату дважды.</w:t>
      </w:r>
    </w:p>
    <w:p w:rsidR="00B805E7" w:rsidRDefault="001B69EB" w:rsidP="00D1108E">
      <w:pPr>
        <w:pStyle w:val="af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3985260" cy="3106420"/>
            <wp:effectExtent l="0" t="0" r="0" b="0"/>
            <wp:docPr id="16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A1" w:rsidRDefault="00D454A1" w:rsidP="00D1108E">
      <w:pPr>
        <w:pStyle w:val="af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54A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454A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Календарь </w:t>
      </w:r>
      <w:r w:rsidR="00124562">
        <w:rPr>
          <w:rFonts w:ascii="Times New Roman" w:hAnsi="Times New Roman" w:cs="Times New Roman"/>
          <w:sz w:val="28"/>
          <w:szCs w:val="28"/>
        </w:rPr>
        <w:t>для фильтрации по периоду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В левом нижнем углу выпадающее меню с выбором готового временного периода:</w:t>
      </w:r>
    </w:p>
    <w:p w:rsidR="00B242DD" w:rsidRPr="00B242DD" w:rsidRDefault="00B242DD" w:rsidP="007C0EF2">
      <w:pPr>
        <w:pStyle w:val="af6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сегодня</w:t>
      </w:r>
    </w:p>
    <w:p w:rsidR="00B805E7" w:rsidRDefault="001B69EB" w:rsidP="007C0EF2">
      <w:pPr>
        <w:pStyle w:val="af6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неделю</w:t>
      </w:r>
    </w:p>
    <w:p w:rsidR="00B805E7" w:rsidRDefault="001B69EB" w:rsidP="007C0EF2">
      <w:pPr>
        <w:pStyle w:val="af6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месяц</w:t>
      </w:r>
    </w:p>
    <w:p w:rsidR="00B242DD" w:rsidRDefault="00B242DD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«За сегодня» выбирается последние рабочие сутки.</w:t>
      </w:r>
    </w:p>
    <w:p w:rsidR="00B242DD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«За неделю» выбирается минус 7 дней от текущего дня</w:t>
      </w:r>
      <w:r w:rsidR="00B242DD">
        <w:rPr>
          <w:rFonts w:ascii="Times New Roman" w:hAnsi="Times New Roman" w:cs="Times New Roman"/>
          <w:sz w:val="28"/>
          <w:szCs w:val="28"/>
        </w:rPr>
        <w:t>.</w:t>
      </w:r>
    </w:p>
    <w:p w:rsidR="00B805E7" w:rsidRPr="00B242DD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«За месяц» выбирается с первого по последний день месяца, минус 30 дней от текущего дня.</w:t>
      </w:r>
    </w:p>
    <w:p w:rsidR="00B805E7" w:rsidRPr="00FB28B1" w:rsidRDefault="001B69EB" w:rsidP="007C0EF2">
      <w:pPr>
        <w:pStyle w:val="af6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Интервал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 «Интервал» позволяет фильтровать данные по рабочим суткам, по астрономическим суткам и по сменам. По умолчанию выбран интервал «Временной».</w:t>
      </w:r>
    </w:p>
    <w:p w:rsidR="00B805E7" w:rsidRDefault="001B69EB" w:rsidP="007C0EF2">
      <w:pPr>
        <w:pStyle w:val="af6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 «Временной»</w:t>
      </w:r>
      <w:r w:rsidR="00B242DD">
        <w:rPr>
          <w:rFonts w:ascii="Times New Roman" w:hAnsi="Times New Roman" w:cs="Times New Roman"/>
          <w:sz w:val="28"/>
          <w:szCs w:val="28"/>
        </w:rPr>
        <w:t xml:space="preserve"> (Рисунок 16)</w:t>
      </w:r>
      <w:r>
        <w:rPr>
          <w:rFonts w:ascii="Times New Roman" w:hAnsi="Times New Roman" w:cs="Times New Roman"/>
          <w:sz w:val="28"/>
          <w:szCs w:val="28"/>
        </w:rPr>
        <w:t xml:space="preserve"> — фильтрация данных по рабочим суткам. Фильтровать данные можно в рамках рабочих суток с 07:00 по 07:00 следующего дня. При вводе </w:t>
      </w:r>
      <w:r w:rsidR="00D5297D">
        <w:rPr>
          <w:rFonts w:ascii="Times New Roman" w:hAnsi="Times New Roman" w:cs="Times New Roman"/>
          <w:sz w:val="28"/>
          <w:szCs w:val="28"/>
        </w:rPr>
        <w:t>некорректного</w:t>
      </w:r>
      <w:r>
        <w:rPr>
          <w:rFonts w:ascii="Times New Roman" w:hAnsi="Times New Roman" w:cs="Times New Roman"/>
          <w:sz w:val="28"/>
          <w:szCs w:val="28"/>
        </w:rPr>
        <w:t xml:space="preserve"> времени отображается ошибка и кнопка «Применить» становится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некликабельной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05E7" w:rsidRDefault="00B242DD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BDAD66" wp14:editId="674F07E7">
            <wp:extent cx="4566138" cy="2144640"/>
            <wp:effectExtent l="0" t="0" r="635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1259" cy="21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E7" w:rsidRDefault="00B242DD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4A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454A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Выбор временного интервала в фильтрации</w:t>
      </w:r>
    </w:p>
    <w:p w:rsidR="00B242DD" w:rsidRDefault="001B69EB" w:rsidP="007C0EF2">
      <w:pPr>
        <w:pStyle w:val="af6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 «Смены»</w:t>
      </w:r>
      <w:r w:rsidR="00B242DD">
        <w:rPr>
          <w:rFonts w:ascii="Times New Roman" w:hAnsi="Times New Roman" w:cs="Times New Roman"/>
          <w:sz w:val="28"/>
          <w:szCs w:val="28"/>
        </w:rPr>
        <w:t xml:space="preserve"> (Рисунок 17)</w:t>
      </w:r>
    </w:p>
    <w:p w:rsidR="00B805E7" w:rsidRDefault="00B242DD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B69EB">
        <w:rPr>
          <w:rFonts w:ascii="Times New Roman" w:hAnsi="Times New Roman" w:cs="Times New Roman"/>
          <w:sz w:val="28"/>
          <w:szCs w:val="28"/>
        </w:rPr>
        <w:t>ри выборе данного интервала система предлагает пользователю выбрать готовые смены, можно выбрать несколько смен за выбранный период.</w:t>
      </w:r>
    </w:p>
    <w:p w:rsidR="00B805E7" w:rsidRDefault="001B69EB" w:rsidP="00D1108E">
      <w:pPr>
        <w:pStyle w:val="af6"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1693985" cy="2615354"/>
            <wp:effectExtent l="0" t="0" r="190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27"/>
                    <a:srcRect l="906" t="10168" r="1637" b="3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85" cy="2615354"/>
                    </a:xfrm>
                    <a:prstGeom prst="rect">
                      <a:avLst/>
                    </a:prstGeom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:rsidR="00B242DD" w:rsidRDefault="00B242DD" w:rsidP="00D1108E">
      <w:pPr>
        <w:pStyle w:val="af6"/>
        <w:spacing w:after="0" w:line="360" w:lineRule="auto"/>
        <w:jc w:val="center"/>
      </w:pPr>
      <w:r w:rsidRPr="00D454A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454A1">
        <w:rPr>
          <w:rFonts w:ascii="Times New Roman" w:hAnsi="Times New Roman" w:cs="Times New Roman"/>
          <w:sz w:val="28"/>
          <w:szCs w:val="28"/>
        </w:rPr>
        <w:t xml:space="preserve"> –</w:t>
      </w:r>
      <w:r w:rsidRPr="00B24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 сменного интервала в фильтрации</w:t>
      </w:r>
    </w:p>
    <w:p w:rsidR="00B242DD" w:rsidRPr="00B242DD" w:rsidRDefault="00B242DD" w:rsidP="007C0EF2">
      <w:pPr>
        <w:pStyle w:val="af6"/>
        <w:numPr>
          <w:ilvl w:val="0"/>
          <w:numId w:val="11"/>
        </w:numPr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Интервал</w:t>
      </w:r>
      <w:r w:rsidR="001B69EB">
        <w:rPr>
          <w:rFonts w:ascii="Times New Roman" w:hAnsi="Times New Roman" w:cs="Times New Roman"/>
          <w:sz w:val="28"/>
          <w:szCs w:val="28"/>
        </w:rPr>
        <w:t xml:space="preserve"> «Период»</w:t>
      </w:r>
      <w:r>
        <w:rPr>
          <w:rFonts w:ascii="Times New Roman" w:hAnsi="Times New Roman" w:cs="Times New Roman"/>
          <w:sz w:val="28"/>
          <w:szCs w:val="28"/>
        </w:rPr>
        <w:t xml:space="preserve"> (Рисунок 18)</w:t>
      </w:r>
    </w:p>
    <w:p w:rsidR="00B805E7" w:rsidRDefault="00B242DD" w:rsidP="00D1108E">
      <w:pPr>
        <w:pStyle w:val="af6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При выборе данного интервала</w:t>
      </w:r>
      <w:r w:rsidR="001B69EB">
        <w:rPr>
          <w:rFonts w:ascii="Times New Roman" w:hAnsi="Times New Roman" w:cs="Times New Roman"/>
          <w:sz w:val="28"/>
          <w:szCs w:val="28"/>
        </w:rPr>
        <w:t xml:space="preserve"> фильтрация происходит по астрономическим суткам, и время не </w:t>
      </w:r>
      <w:proofErr w:type="spellStart"/>
      <w:r w:rsidR="001B69EB">
        <w:rPr>
          <w:rFonts w:ascii="Times New Roman" w:hAnsi="Times New Roman" w:cs="Times New Roman"/>
          <w:sz w:val="28"/>
          <w:szCs w:val="28"/>
        </w:rPr>
        <w:t>валидируется</w:t>
      </w:r>
      <w:proofErr w:type="spellEnd"/>
      <w:r w:rsidR="001B69EB">
        <w:rPr>
          <w:rFonts w:ascii="Times New Roman" w:hAnsi="Times New Roman" w:cs="Times New Roman"/>
          <w:sz w:val="28"/>
          <w:szCs w:val="28"/>
        </w:rPr>
        <w:t>.</w:t>
      </w:r>
    </w:p>
    <w:p w:rsidR="00B805E7" w:rsidRDefault="001B69EB" w:rsidP="00D1108E">
      <w:pPr>
        <w:pStyle w:val="af6"/>
        <w:spacing w:after="0" w:line="360" w:lineRule="auto"/>
        <w:ind w:left="119"/>
        <w:jc w:val="center"/>
      </w:pPr>
      <w:r>
        <w:rPr>
          <w:noProof/>
        </w:rPr>
        <w:lastRenderedPageBreak/>
        <w:drawing>
          <wp:inline distT="0" distB="0" distL="0" distR="0">
            <wp:extent cx="1755042" cy="2205483"/>
            <wp:effectExtent l="0" t="0" r="0" b="4445"/>
            <wp:docPr id="23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/>
                    <pic:cNvPicPr>
                      <a:picLocks noChangeAspect="1"/>
                    </pic:cNvPicPr>
                  </pic:nvPicPr>
                  <pic:blipFill>
                    <a:blip r:embed="rId28"/>
                    <a:srcRect l="2052" t="10738" r="5349" b="4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99" cy="22133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DD" w:rsidRDefault="00B242DD" w:rsidP="00D1108E">
      <w:pPr>
        <w:pStyle w:val="af6"/>
        <w:spacing w:after="0" w:line="360" w:lineRule="auto"/>
        <w:jc w:val="center"/>
      </w:pPr>
      <w:r w:rsidRPr="00D454A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454A1">
        <w:rPr>
          <w:rFonts w:ascii="Times New Roman" w:hAnsi="Times New Roman" w:cs="Times New Roman"/>
          <w:sz w:val="28"/>
          <w:szCs w:val="28"/>
        </w:rPr>
        <w:t xml:space="preserve"> –</w:t>
      </w:r>
      <w:r w:rsidRPr="00B24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 интервала по периоду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фильтрациию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05E7" w:rsidRDefault="001B69EB" w:rsidP="007C0EF2">
      <w:pPr>
        <w:pStyle w:val="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Тип</w:t>
      </w:r>
      <w:r w:rsidR="00B242DD">
        <w:rPr>
          <w:rFonts w:ascii="Times New Roman" w:hAnsi="Times New Roman" w:cs="Times New Roman"/>
          <w:b w:val="0"/>
          <w:sz w:val="28"/>
          <w:szCs w:val="28"/>
        </w:rPr>
        <w:t xml:space="preserve"> (Рисунок 19)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 фильтрации по типу станков в цехе. В выпадающем меню отображаются доступные типы станков.</w:t>
      </w:r>
    </w:p>
    <w:p w:rsidR="00A36BBC" w:rsidRDefault="001B69EB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92558" cy="1515046"/>
            <wp:effectExtent l="0" t="0" r="3175" b="9525"/>
            <wp:docPr id="2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94"/>
                    <pic:cNvPicPr>
                      <a:picLocks noChangeAspect="1"/>
                    </pic:cNvPicPr>
                  </pic:nvPicPr>
                  <pic:blipFill>
                    <a:blip r:embed="rId29"/>
                    <a:srcRect l="2007" t="2850" r="2003" b="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74" cy="15343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DD" w:rsidRDefault="00B242DD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4A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454A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Выбор типа станка в фильтрации</w:t>
      </w:r>
    </w:p>
    <w:p w:rsidR="00B805E7" w:rsidRDefault="001B69EB" w:rsidP="007C0EF2">
      <w:pPr>
        <w:pStyle w:val="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Статус</w:t>
      </w:r>
      <w:r w:rsidR="00B242DD">
        <w:rPr>
          <w:rFonts w:ascii="Times New Roman" w:hAnsi="Times New Roman" w:cs="Times New Roman"/>
          <w:b w:val="0"/>
          <w:sz w:val="28"/>
          <w:szCs w:val="28"/>
        </w:rPr>
        <w:t xml:space="preserve"> (Рисунок 20)</w:t>
      </w:r>
    </w:p>
    <w:p w:rsidR="00577492" w:rsidRDefault="001B69EB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88477" cy="2391385"/>
            <wp:effectExtent l="0" t="0" r="0" b="9525"/>
            <wp:docPr id="25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193"/>
                    <pic:cNvPicPr>
                      <a:picLocks noChangeAspect="1"/>
                    </pic:cNvPicPr>
                  </pic:nvPicPr>
                  <pic:blipFill>
                    <a:blip r:embed="rId30"/>
                    <a:srcRect l="11667" t="2160" r="1677" b="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29" cy="24010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DD" w:rsidRDefault="00B242DD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4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7492">
        <w:rPr>
          <w:rFonts w:ascii="Times New Roman" w:hAnsi="Times New Roman" w:cs="Times New Roman"/>
          <w:sz w:val="28"/>
          <w:szCs w:val="28"/>
        </w:rPr>
        <w:t>20</w:t>
      </w:r>
      <w:r w:rsidRPr="00D454A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492">
        <w:rPr>
          <w:rFonts w:ascii="Times New Roman" w:hAnsi="Times New Roman" w:cs="Times New Roman"/>
          <w:sz w:val="28"/>
          <w:szCs w:val="28"/>
        </w:rPr>
        <w:t xml:space="preserve">Фильтрация станков по статусу 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 фильтрации по статусу подключенных станков. В выпадающем меню отображаются статусы для фильтрации:</w:t>
      </w:r>
    </w:p>
    <w:p w:rsidR="00B805E7" w:rsidRDefault="001B69EB" w:rsidP="007C0EF2">
      <w:pPr>
        <w:pStyle w:val="af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Работает</w:t>
      </w:r>
    </w:p>
    <w:p w:rsidR="00B805E7" w:rsidRDefault="001B69EB" w:rsidP="007C0EF2">
      <w:pPr>
        <w:pStyle w:val="af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простое</w:t>
      </w:r>
    </w:p>
    <w:p w:rsidR="00B805E7" w:rsidRDefault="001B69EB" w:rsidP="007C0EF2">
      <w:pPr>
        <w:pStyle w:val="af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Выключен</w:t>
      </w:r>
    </w:p>
    <w:p w:rsidR="00B805E7" w:rsidRDefault="001B69EB" w:rsidP="007C0EF2">
      <w:pPr>
        <w:pStyle w:val="af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сигнала</w:t>
      </w:r>
    </w:p>
    <w:p w:rsidR="00B805E7" w:rsidRDefault="001B69EB" w:rsidP="007C0EF2">
      <w:pPr>
        <w:pStyle w:val="af6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«Применить»</w:t>
      </w:r>
      <w:r w:rsidR="00577492">
        <w:rPr>
          <w:rFonts w:ascii="Times New Roman" w:hAnsi="Times New Roman" w:cs="Times New Roman"/>
          <w:sz w:val="28"/>
          <w:szCs w:val="28"/>
        </w:rPr>
        <w:t xml:space="preserve"> (Рисунок 21)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Применение всех выбранных фильтров.</w:t>
      </w:r>
    </w:p>
    <w:p w:rsidR="00B805E7" w:rsidRDefault="001B69EB" w:rsidP="007C0EF2">
      <w:pPr>
        <w:pStyle w:val="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«Сбросить все фильтры»</w:t>
      </w:r>
      <w:r w:rsidR="00577492">
        <w:rPr>
          <w:rFonts w:ascii="Times New Roman" w:hAnsi="Times New Roman" w:cs="Times New Roman"/>
          <w:sz w:val="28"/>
          <w:szCs w:val="28"/>
        </w:rPr>
        <w:t xml:space="preserve"> </w:t>
      </w:r>
      <w:r w:rsidR="00577492" w:rsidRPr="00577492">
        <w:rPr>
          <w:rFonts w:ascii="Times New Roman" w:hAnsi="Times New Roman" w:cs="Times New Roman"/>
          <w:b w:val="0"/>
          <w:sz w:val="28"/>
          <w:szCs w:val="28"/>
        </w:rPr>
        <w:t>(Рисунок 21)</w:t>
      </w:r>
    </w:p>
    <w:p w:rsidR="00B805E7" w:rsidRDefault="001B69EB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Сброс всех примененных фильтров. Остаются только параметры по умолчанию.</w:t>
      </w:r>
    </w:p>
    <w:p w:rsidR="00B805E7" w:rsidRDefault="00577492" w:rsidP="00D1108E">
      <w:pPr>
        <w:pStyle w:val="af6"/>
        <w:spacing w:after="0" w:line="360" w:lineRule="auto"/>
        <w:jc w:val="center"/>
      </w:pPr>
      <w:r>
        <w:rPr>
          <w:noProof/>
        </w:rPr>
        <w:drawing>
          <wp:inline distT="0" distB="0" distL="0" distR="0" wp14:anchorId="6D2A907C" wp14:editId="4DBAF827">
            <wp:extent cx="2828925" cy="12016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5147"/>
                    <a:stretch/>
                  </pic:blipFill>
                  <pic:spPr bwMode="auto">
                    <a:xfrm>
                      <a:off x="0" y="0"/>
                      <a:ext cx="2828925" cy="12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492" w:rsidRDefault="00577492" w:rsidP="00D1108E">
      <w:pPr>
        <w:pStyle w:val="af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4A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21 – Кнопки применения и сброса настроек фильтра</w:t>
      </w:r>
    </w:p>
    <w:p w:rsidR="00945707" w:rsidRPr="00945707" w:rsidRDefault="00945707" w:rsidP="00A03CA3">
      <w:pPr>
        <w:widowControl/>
        <w:spacing w:after="0" w:line="360" w:lineRule="auto"/>
      </w:pPr>
    </w:p>
    <w:p w:rsidR="00B805E7" w:rsidRPr="00A36BBC" w:rsidRDefault="001B69E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2"/>
        </w:rPr>
      </w:pPr>
      <w:bookmarkStart w:id="27" w:name="_Toc221701484"/>
      <w:r>
        <w:rPr>
          <w:rFonts w:ascii="Times New Roman" w:hAnsi="Times New Roman" w:cs="Times New Roman"/>
          <w:i w:val="0"/>
          <w:sz w:val="36"/>
          <w:szCs w:val="32"/>
        </w:rPr>
        <w:t>Аналитика по станкам</w:t>
      </w:r>
      <w:bookmarkEnd w:id="27"/>
    </w:p>
    <w:p w:rsidR="006A3CB7" w:rsidRPr="006A3CB7" w:rsidRDefault="006A3CB7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двойном нажатии на оборудование на уровне цеха, открывается карточка станка в виде аналитической страницы</w:t>
      </w:r>
      <w:r w:rsidR="00A03CA3" w:rsidRPr="00A03CA3">
        <w:rPr>
          <w:rFonts w:ascii="Times New Roman" w:hAnsi="Times New Roman" w:cs="Times New Roman"/>
          <w:sz w:val="28"/>
          <w:szCs w:val="28"/>
        </w:rPr>
        <w:t xml:space="preserve"> (</w:t>
      </w:r>
      <w:r w:rsidR="00A03CA3">
        <w:rPr>
          <w:rFonts w:ascii="Times New Roman" w:hAnsi="Times New Roman" w:cs="Times New Roman"/>
          <w:sz w:val="28"/>
          <w:szCs w:val="28"/>
        </w:rPr>
        <w:t>Рисунок 22)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05E7" w:rsidRDefault="006A3CB7" w:rsidP="00D1108E">
      <w:pPr>
        <w:pStyle w:val="af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</w:t>
      </w:r>
      <w:r w:rsidR="001B69EB">
        <w:rPr>
          <w:rFonts w:ascii="Times New Roman" w:hAnsi="Times New Roman" w:cs="Times New Roman"/>
          <w:sz w:val="28"/>
          <w:szCs w:val="28"/>
        </w:rPr>
        <w:t>траниц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B69EB">
        <w:rPr>
          <w:rFonts w:ascii="Times New Roman" w:hAnsi="Times New Roman" w:cs="Times New Roman"/>
          <w:sz w:val="28"/>
          <w:szCs w:val="28"/>
        </w:rPr>
        <w:t xml:space="preserve"> аналитики по станку отображена полная информация:</w:t>
      </w:r>
    </w:p>
    <w:p w:rsidR="00B805E7" w:rsidRDefault="001B69EB" w:rsidP="007C0EF2">
      <w:pPr>
        <w:pStyle w:val="af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выпущенных деталях по умолчанию частота час.</w:t>
      </w:r>
    </w:p>
    <w:p w:rsidR="00B805E7" w:rsidRDefault="001B69EB" w:rsidP="007C0EF2">
      <w:pPr>
        <w:pStyle w:val="af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Виджет с количеством выпущенных деталей и со статусами и их продолжительности.</w:t>
      </w:r>
    </w:p>
    <w:p w:rsidR="00B805E7" w:rsidRDefault="001B69EB" w:rsidP="007C0EF2">
      <w:pPr>
        <w:pStyle w:val="aff2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Аналитика за месяц, разбитый по дням.</w:t>
      </w:r>
    </w:p>
    <w:p w:rsidR="00814FE9" w:rsidRDefault="00814FE9" w:rsidP="007C0EF2">
      <w:pPr>
        <w:pStyle w:val="aff2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Заказ-наряды на ремонт оборудования.</w:t>
      </w:r>
    </w:p>
    <w:p w:rsidR="00814FE9" w:rsidRPr="006A3CB7" w:rsidRDefault="00DD679B" w:rsidP="007C0EF2">
      <w:pPr>
        <w:pStyle w:val="aff2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B7">
        <w:rPr>
          <w:rFonts w:ascii="Times New Roman" w:hAnsi="Times New Roman" w:cs="Times New Roman"/>
          <w:sz w:val="28"/>
          <w:szCs w:val="28"/>
        </w:rPr>
        <w:t>Данные по работе шпинделя на станке в разделе «Режим кадра».</w:t>
      </w:r>
    </w:p>
    <w:p w:rsidR="00B805E7" w:rsidRDefault="000117F0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69380" cy="45034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A3" w:rsidRDefault="00A03CA3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A3CB7" w:rsidRDefault="006A3CB7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03CA3" w:rsidRPr="00A03C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Страница аналитики по станку</w:t>
      </w:r>
    </w:p>
    <w:p w:rsidR="00171D7E" w:rsidRDefault="00171D7E" w:rsidP="007C0EF2">
      <w:pPr>
        <w:pStyle w:val="2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Кнопка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« &lt;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»</w:t>
      </w:r>
    </w:p>
    <w:p w:rsidR="00171D7E" w:rsidRPr="00171D7E" w:rsidRDefault="00171D7E" w:rsidP="00171D7E">
      <w:pPr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 &lt;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»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клике возвращает на «Табличный вид».</w:t>
      </w:r>
    </w:p>
    <w:p w:rsidR="00D12AD8" w:rsidRDefault="001B69EB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Название и статус станка</w:t>
      </w:r>
    </w:p>
    <w:p w:rsidR="00D12AD8" w:rsidRPr="00D12AD8" w:rsidRDefault="00D12AD8" w:rsidP="00D1108E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>Название и статус текущего станка</w:t>
      </w:r>
    </w:p>
    <w:p w:rsidR="00DD679B" w:rsidRDefault="00D12AD8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Раздел «Общая информация»</w:t>
      </w:r>
    </w:p>
    <w:p w:rsidR="00DD679B" w:rsidRDefault="00DD679B" w:rsidP="00D110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Раздел содержит основную информацию о производительности выбранного станка</w:t>
      </w:r>
    </w:p>
    <w:p w:rsidR="00D12AD8" w:rsidRDefault="00D12AD8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Раздел «ТОРО»</w:t>
      </w:r>
    </w:p>
    <w:p w:rsidR="00D12AD8" w:rsidRPr="00D12AD8" w:rsidRDefault="00F42C7F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Раздел доступен при индивидуальной интеграции с системами технического обслуживания и ремонта оборудования</w:t>
      </w:r>
      <w:r w:rsidR="000117F0">
        <w:rPr>
          <w:rFonts w:ascii="Times New Roman" w:hAnsi="Times New Roman" w:cs="Times New Roman"/>
          <w:sz w:val="28"/>
        </w:rPr>
        <w:t>.</w:t>
      </w:r>
    </w:p>
    <w:p w:rsidR="00D12AD8" w:rsidRDefault="00D12AD8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Раздел «Режим кадра» </w:t>
      </w:r>
    </w:p>
    <w:p w:rsidR="00D12AD8" w:rsidRPr="0048039E" w:rsidRDefault="002D6A7F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Содержит информацию о индикаторах работы шпинделя, таких как скорость, нагрузки на шпиндель и т.д., в виде графиков оси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805E7" w:rsidRDefault="001B69EB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Выбрать оборудование</w:t>
      </w:r>
    </w:p>
    <w:p w:rsidR="00B805E7" w:rsidRDefault="001B69EB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Выпадающий список станков цеха. Отображается только текущий станок.</w:t>
      </w:r>
    </w:p>
    <w:p w:rsidR="0048039E" w:rsidRDefault="0048039E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Переключатель вида </w:t>
      </w:r>
      <w:r w:rsidR="000117F0">
        <w:rPr>
          <w:rFonts w:ascii="Times New Roman" w:hAnsi="Times New Roman" w:cs="Times New Roman"/>
          <w:b w:val="0"/>
          <w:sz w:val="28"/>
          <w:szCs w:val="28"/>
          <w:lang w:val="en-US"/>
        </w:rPr>
        <w:t>MES</w:t>
      </w:r>
    </w:p>
    <w:p w:rsidR="00F42C7F" w:rsidRPr="000117F0" w:rsidRDefault="00F42C7F" w:rsidP="00F42C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C7F">
        <w:rPr>
          <w:rFonts w:ascii="Times New Roman" w:hAnsi="Times New Roman" w:cs="Times New Roman"/>
          <w:sz w:val="28"/>
          <w:szCs w:val="28"/>
        </w:rPr>
        <w:t>Кнопка доступна при индивидуальной интеграци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2C7F">
        <w:rPr>
          <w:rFonts w:ascii="Times New Roman" w:hAnsi="Times New Roman" w:cs="Times New Roman"/>
          <w:sz w:val="28"/>
          <w:szCs w:val="28"/>
        </w:rPr>
        <w:t xml:space="preserve"> с системами управления производством</w:t>
      </w:r>
      <w:r w:rsidR="000117F0" w:rsidRPr="000117F0">
        <w:rPr>
          <w:rFonts w:ascii="Times New Roman" w:hAnsi="Times New Roman" w:cs="Times New Roman"/>
          <w:sz w:val="28"/>
          <w:szCs w:val="28"/>
        </w:rPr>
        <w:t>/</w:t>
      </w:r>
    </w:p>
    <w:p w:rsidR="0048039E" w:rsidRDefault="0048039E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Кнопка «Показать на карте»</w:t>
      </w:r>
    </w:p>
    <w:p w:rsidR="0048039E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5"/>
          <w:rFonts w:ascii="Times New Roman" w:hAnsi="Times New Roman" w:cs="Times New Roman"/>
          <w:szCs w:val="28"/>
        </w:rPr>
        <w:t>При нажатии на кнопку «Показать на карте» пользователь возвращается на карту уровня цеха, где текущий станок выделен.</w:t>
      </w:r>
    </w:p>
    <w:p w:rsidR="0048039E" w:rsidRDefault="00171D7E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Лента</w:t>
      </w:r>
      <w:r w:rsidR="0048039E">
        <w:rPr>
          <w:rFonts w:ascii="Times New Roman" w:hAnsi="Times New Roman" w:cs="Times New Roman"/>
          <w:b w:val="0"/>
          <w:sz w:val="28"/>
          <w:szCs w:val="28"/>
        </w:rPr>
        <w:t xml:space="preserve"> «Уведомлений»</w:t>
      </w:r>
    </w:p>
    <w:p w:rsidR="0048039E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5"/>
          <w:rFonts w:ascii="Times New Roman" w:hAnsi="Times New Roman" w:cs="Times New Roman"/>
          <w:szCs w:val="28"/>
        </w:rPr>
        <w:t>При клике открывается боковое меню уведомлений, где отображаются уведомления о статусе станков в соответствии со сценариями.</w:t>
      </w:r>
    </w:p>
    <w:p w:rsidR="0048039E" w:rsidRDefault="0048039E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Автообновление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и обновление</w:t>
      </w:r>
    </w:p>
    <w:p w:rsidR="0048039E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выпадающее меню открывается выпадающее меню с интервалами обновления карты. Кнопка «Обновления» для обновления информации вручную.</w:t>
      </w:r>
    </w:p>
    <w:p w:rsidR="0048039E" w:rsidRDefault="0048039E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Календарь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 xml:space="preserve"> (Рисунок 2</w:t>
      </w:r>
      <w:r w:rsidR="00A03CA3">
        <w:rPr>
          <w:rFonts w:ascii="Times New Roman" w:hAnsi="Times New Roman" w:cs="Times New Roman"/>
          <w:b w:val="0"/>
          <w:sz w:val="28"/>
          <w:szCs w:val="28"/>
        </w:rPr>
        <w:t>3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48039E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поле открывается календарь. В заголовке текущий месяц и кнопки «&lt;,&gt;» для смены месяца.</w:t>
      </w:r>
    </w:p>
    <w:p w:rsidR="0048039E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«&lt;» месяц меняется на предыдущий, при клике на «&gt;» месяц меняется на следующий.</w:t>
      </w:r>
    </w:p>
    <w:p w:rsidR="0048039E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месяц открывается выпадающий список месяцев. Выбранный месяц выделен в списке.</w:t>
      </w:r>
    </w:p>
    <w:p w:rsidR="00A36BBC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год открывается список годов, текущий год последний.</w:t>
      </w:r>
    </w:p>
    <w:p w:rsidR="0048039E" w:rsidRDefault="0048039E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Выбранный год выделен в списке.</w:t>
      </w:r>
    </w:p>
    <w:p w:rsidR="0048039E" w:rsidRDefault="0048039E" w:rsidP="00D110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000" cy="2458720"/>
            <wp:effectExtent l="0" t="0" r="0" b="0"/>
            <wp:docPr id="68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2"/>
                    <pic:cNvPicPr/>
                  </pic:nvPicPr>
                  <pic:blipFill>
                    <a:blip r:embed="rId33"/>
                    <a:srcRect l="1560" t="4106" r="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458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2423160"/>
            <wp:effectExtent l="0" t="0" r="0" b="0"/>
            <wp:docPr id="6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4"/>
                    <pic:cNvPicPr/>
                  </pic:nvPicPr>
                  <pic:blipFill>
                    <a:blip r:embed="rId34"/>
                    <a:srcRect l="14510" t="5912" r="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423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B7" w:rsidRDefault="006A3CB7" w:rsidP="00D110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</w:t>
      </w:r>
      <w:r w:rsidR="00A03CA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Календарь для выбора периода в аналитике станка</w:t>
      </w:r>
    </w:p>
    <w:p w:rsidR="00B805E7" w:rsidRDefault="001B69EB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Производительность станка за день</w:t>
      </w:r>
    </w:p>
    <w:p w:rsidR="0048039E" w:rsidRDefault="001B69EB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производительности за день.</w:t>
      </w:r>
    </w:p>
    <w:p w:rsidR="0048039E" w:rsidRDefault="0048039E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Частота производительности станка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 xml:space="preserve"> (Рисунок 2</w:t>
      </w:r>
      <w:r w:rsidR="00A03CA3">
        <w:rPr>
          <w:rFonts w:ascii="Times New Roman" w:hAnsi="Times New Roman" w:cs="Times New Roman"/>
          <w:b w:val="0"/>
          <w:sz w:val="28"/>
          <w:szCs w:val="28"/>
        </w:rPr>
        <w:t>4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B805E7" w:rsidRPr="0048039E" w:rsidRDefault="0048039E" w:rsidP="00D1108E">
      <w:pPr>
        <w:pStyle w:val="2"/>
        <w:widowControl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 умолчанию частота 1 час. При клике на выпадающий список можно изменить частоту.</w:t>
      </w:r>
    </w:p>
    <w:p w:rsidR="00B805E7" w:rsidRDefault="001B69EB" w:rsidP="00D110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4275" cy="1562735"/>
            <wp:effectExtent l="0" t="0" r="0" b="0"/>
            <wp:docPr id="2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B7" w:rsidRDefault="006A3CB7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03CA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График частоты производительности станка</w:t>
      </w:r>
    </w:p>
    <w:p w:rsidR="00142FFA" w:rsidRPr="00142FFA" w:rsidRDefault="00142FFA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Виджет общая аналитика по станку за день / 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>(Рисунок 2</w:t>
      </w:r>
      <w:r w:rsidR="00A03CA3">
        <w:rPr>
          <w:rFonts w:ascii="Times New Roman" w:hAnsi="Times New Roman" w:cs="Times New Roman"/>
          <w:b w:val="0"/>
          <w:sz w:val="28"/>
          <w:szCs w:val="28"/>
        </w:rPr>
        <w:t>5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142FFA" w:rsidRDefault="00142FFA" w:rsidP="00D1108E">
      <w:pPr>
        <w:pStyle w:val="2"/>
        <w:widowControl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центре круговой диаграммы отображается количество выпущенных деталей. Диаграмма разбита по статусам за выбранный день. В истории диаграммы разбивка по статусам и продолжительности нахождения в статусе.</w:t>
      </w:r>
    </w:p>
    <w:p w:rsidR="00142FFA" w:rsidRDefault="00142FFA" w:rsidP="00D1108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239108" cy="2559273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rcRect r="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08" cy="255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CB7" w:rsidRPr="00142FFA" w:rsidRDefault="006A3CB7" w:rsidP="00D1108E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03CA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Виджет общей аналитики по станку.</w:t>
      </w:r>
    </w:p>
    <w:p w:rsidR="00F62254" w:rsidRPr="00F62254" w:rsidRDefault="00F62254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Производительность станка за месяц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 xml:space="preserve"> (Рисунок </w:t>
      </w:r>
      <w:r w:rsidR="00A03CA3">
        <w:rPr>
          <w:rFonts w:ascii="Times New Roman" w:hAnsi="Times New Roman" w:cs="Times New Roman"/>
          <w:b w:val="0"/>
          <w:sz w:val="28"/>
          <w:szCs w:val="28"/>
        </w:rPr>
        <w:t>26</w:t>
      </w:r>
      <w:r w:rsidR="006A3CB7">
        <w:rPr>
          <w:rFonts w:ascii="Times New Roman" w:hAnsi="Times New Roman" w:cs="Times New Roman"/>
          <w:b w:val="0"/>
          <w:sz w:val="28"/>
          <w:szCs w:val="28"/>
        </w:rPr>
        <w:t>)</w:t>
      </w:r>
    </w:p>
    <w:p w:rsidR="00F62254" w:rsidRPr="00F62254" w:rsidRDefault="00F62254" w:rsidP="00D1108E">
      <w:pPr>
        <w:pStyle w:val="2"/>
        <w:widowControl/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График производительности за месяц, разбитый по дням.</w:t>
      </w:r>
    </w:p>
    <w:p w:rsidR="00F62254" w:rsidRDefault="00F62254" w:rsidP="007C0EF2">
      <w:pPr>
        <w:pStyle w:val="2"/>
        <w:widowControl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Выпадающий список месяцев за год</w:t>
      </w:r>
    </w:p>
    <w:p w:rsidR="00F62254" w:rsidRDefault="00F62254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выпадающем списке месяцы за текущий год. При выборе месяца </w:t>
      </w:r>
      <w:r>
        <w:rPr>
          <w:rFonts w:ascii="Times New Roman" w:hAnsi="Times New Roman" w:cs="Times New Roman"/>
          <w:sz w:val="28"/>
          <w:szCs w:val="28"/>
        </w:rPr>
        <w:lastRenderedPageBreak/>
        <w:t>производительность станка за день в верхнем графике меняется на первое число выбранного месяца.</w:t>
      </w:r>
    </w:p>
    <w:p w:rsidR="006B2A7D" w:rsidRDefault="006B2A7D" w:rsidP="00BD23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0215" cy="1327785"/>
            <wp:effectExtent l="0" t="0" r="0" b="5715"/>
            <wp:docPr id="3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0"/>
                    <pic:cNvPicPr/>
                  </pic:nvPicPr>
                  <pic:blipFill>
                    <a:blip r:embed="rId37"/>
                    <a:srcRect r="1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15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254" w:rsidRPr="00142FFA" w:rsidRDefault="006A3CB7" w:rsidP="00BD23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03CA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– График производительности в разрезе месяца, в рабочих циклах.</w:t>
      </w:r>
    </w:p>
    <w:p w:rsidR="005417AF" w:rsidRDefault="005417AF" w:rsidP="00BD23E2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b/>
          <w:bCs/>
          <w:iCs/>
          <w:sz w:val="28"/>
          <w:szCs w:val="28"/>
        </w:rPr>
      </w:pPr>
    </w:p>
    <w:p w:rsidR="00171D7E" w:rsidRPr="00BD23E2" w:rsidRDefault="00171D7E" w:rsidP="00BD23E2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28" w:name="_Toc200966328"/>
      <w:bookmarkStart w:id="29" w:name="_Toc221701485"/>
      <w:bookmarkEnd w:id="28"/>
      <w:r w:rsidRPr="00BD23E2">
        <w:rPr>
          <w:rFonts w:ascii="Times New Roman" w:hAnsi="Times New Roman" w:cs="Times New Roman"/>
          <w:i w:val="0"/>
          <w:sz w:val="36"/>
          <w:szCs w:val="28"/>
        </w:rPr>
        <w:t>Режим кадра</w:t>
      </w:r>
      <w:bookmarkEnd w:id="29"/>
    </w:p>
    <w:p w:rsidR="00B56615" w:rsidRDefault="00B56615" w:rsidP="00BD23E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Данный функционал, позволяет мониторить взаимосвязь между параметрами </w:t>
      </w:r>
      <w:r w:rsidR="00DC348E">
        <w:rPr>
          <w:rFonts w:ascii="Times New Roman" w:hAnsi="Times New Roman" w:cs="Times New Roman"/>
          <w:sz w:val="28"/>
        </w:rPr>
        <w:t>оборудования</w:t>
      </w:r>
      <w:r>
        <w:rPr>
          <w:rFonts w:ascii="Times New Roman" w:hAnsi="Times New Roman" w:cs="Times New Roman"/>
          <w:sz w:val="28"/>
        </w:rPr>
        <w:t xml:space="preserve"> в каждый момент времени, считываемых с датчиков работы шпинделя на оборудовании. </w:t>
      </w:r>
    </w:p>
    <w:p w:rsidR="00B56615" w:rsidRDefault="00B56615" w:rsidP="00BD23E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Для перехода в режим кадра, пользователь переходит в аналитику по станку, далее выбирает раздел режим кадра (Рисунок 27).</w:t>
      </w:r>
    </w:p>
    <w:p w:rsidR="00B56615" w:rsidRDefault="00B56615" w:rsidP="00BD23E2">
      <w:pPr>
        <w:spacing w:after="0" w:line="360" w:lineRule="auto"/>
      </w:pPr>
      <w:r>
        <w:rPr>
          <w:noProof/>
        </w:rPr>
        <w:drawing>
          <wp:inline distT="0" distB="0" distL="0" distR="0">
            <wp:extent cx="6477000" cy="34404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7E" w:rsidRPr="00142FFA" w:rsidRDefault="00171D7E" w:rsidP="00BD23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 – Вкладка «Режим кадра».</w:t>
      </w:r>
    </w:p>
    <w:p w:rsidR="00171D7E" w:rsidRDefault="00171D7E" w:rsidP="00BD23E2">
      <w:pPr>
        <w:spacing w:after="0" w:line="360" w:lineRule="auto"/>
      </w:pPr>
    </w:p>
    <w:p w:rsidR="00BD23E2" w:rsidRPr="00BD23E2" w:rsidRDefault="00BD23E2" w:rsidP="007C0EF2">
      <w:pPr>
        <w:pStyle w:val="aff2"/>
        <w:numPr>
          <w:ilvl w:val="0"/>
          <w:numId w:val="8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Выбрать индикаторы</w:t>
      </w:r>
    </w:p>
    <w:p w:rsidR="00BD23E2" w:rsidRDefault="00BD23E2" w:rsidP="00BD23E2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Выпадающий список индикаторов:</w:t>
      </w:r>
    </w:p>
    <w:p w:rsidR="00BD23E2" w:rsidRDefault="00BD23E2" w:rsidP="007C0EF2">
      <w:pPr>
        <w:pStyle w:val="aff2"/>
        <w:numPr>
          <w:ilvl w:val="0"/>
          <w:numId w:val="8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Нагрузка на шпиндель</w:t>
      </w:r>
    </w:p>
    <w:p w:rsidR="00BD23E2" w:rsidRDefault="00BD23E2" w:rsidP="007C0EF2">
      <w:pPr>
        <w:pStyle w:val="aff2"/>
        <w:numPr>
          <w:ilvl w:val="0"/>
          <w:numId w:val="8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Скорость шпинделя</w:t>
      </w:r>
    </w:p>
    <w:p w:rsidR="00BD23E2" w:rsidRDefault="00BD23E2" w:rsidP="007C0EF2">
      <w:pPr>
        <w:pStyle w:val="aff2"/>
        <w:numPr>
          <w:ilvl w:val="0"/>
          <w:numId w:val="8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Коррекция скорости вращения шпинделя</w:t>
      </w:r>
    </w:p>
    <w:p w:rsidR="00BD23E2" w:rsidRDefault="00BD23E2" w:rsidP="007C0EF2">
      <w:pPr>
        <w:pStyle w:val="aff2"/>
        <w:numPr>
          <w:ilvl w:val="0"/>
          <w:numId w:val="8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Коррекция скорости подачи оси 1</w:t>
      </w:r>
    </w:p>
    <w:p w:rsidR="00BD23E2" w:rsidRPr="00BD23E2" w:rsidRDefault="00BD23E2" w:rsidP="007C0EF2">
      <w:pPr>
        <w:pStyle w:val="aff2"/>
        <w:numPr>
          <w:ilvl w:val="0"/>
          <w:numId w:val="8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Коррекция скорости подачи оси 2</w:t>
      </w:r>
    </w:p>
    <w:p w:rsidR="00BD23E2" w:rsidRDefault="00BD23E2" w:rsidP="007C0EF2">
      <w:pPr>
        <w:pStyle w:val="aff2"/>
        <w:numPr>
          <w:ilvl w:val="0"/>
          <w:numId w:val="86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Коррекция скорости подачи оси 3</w:t>
      </w:r>
    </w:p>
    <w:p w:rsidR="00BD23E2" w:rsidRDefault="00BD23E2" w:rsidP="00BD23E2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BD23E2">
        <w:rPr>
          <w:rFonts w:ascii="Times New Roman" w:hAnsi="Times New Roman" w:cs="Times New Roman"/>
          <w:sz w:val="28"/>
        </w:rPr>
        <w:t xml:space="preserve">При выборе индикатора, на каждый индикатор формируется отдельный график. </w:t>
      </w:r>
    </w:p>
    <w:p w:rsidR="00BD23E2" w:rsidRPr="00BD23E2" w:rsidRDefault="00BD23E2" w:rsidP="007C0EF2">
      <w:pPr>
        <w:pStyle w:val="aff2"/>
        <w:numPr>
          <w:ilvl w:val="0"/>
          <w:numId w:val="8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</w:rPr>
        <w:t>Тултип</w:t>
      </w:r>
      <w:proofErr w:type="spellEnd"/>
      <w:r>
        <w:rPr>
          <w:rFonts w:ascii="Times New Roman" w:hAnsi="Times New Roman" w:cs="Times New Roman"/>
          <w:sz w:val="28"/>
        </w:rPr>
        <w:t xml:space="preserve"> графика</w:t>
      </w:r>
    </w:p>
    <w:p w:rsidR="00BD23E2" w:rsidRPr="00BD23E2" w:rsidRDefault="00BD23E2" w:rsidP="00BD23E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23E2">
        <w:rPr>
          <w:rFonts w:ascii="Times New Roman" w:hAnsi="Times New Roman" w:cs="Times New Roman"/>
          <w:sz w:val="28"/>
        </w:rPr>
        <w:t xml:space="preserve">При наведении мышкой </w:t>
      </w:r>
      <w:r>
        <w:rPr>
          <w:rFonts w:ascii="Times New Roman" w:hAnsi="Times New Roman" w:cs="Times New Roman"/>
          <w:sz w:val="28"/>
        </w:rPr>
        <w:t xml:space="preserve">на построенный график, </w:t>
      </w:r>
      <w:r w:rsidRPr="00BD23E2">
        <w:rPr>
          <w:rFonts w:ascii="Times New Roman" w:hAnsi="Times New Roman" w:cs="Times New Roman"/>
          <w:sz w:val="28"/>
        </w:rPr>
        <w:t>появляется</w:t>
      </w:r>
      <w:r w:rsidR="00DC348E">
        <w:rPr>
          <w:rFonts w:ascii="Times New Roman" w:hAnsi="Times New Roman" w:cs="Times New Roman"/>
          <w:sz w:val="28"/>
        </w:rPr>
        <w:t xml:space="preserve"> небольшое</w:t>
      </w:r>
      <w:r w:rsidRPr="00BD23E2">
        <w:rPr>
          <w:rFonts w:ascii="Times New Roman" w:hAnsi="Times New Roman" w:cs="Times New Roman"/>
          <w:sz w:val="28"/>
        </w:rPr>
        <w:t xml:space="preserve"> </w:t>
      </w:r>
      <w:r w:rsidR="00DC348E">
        <w:rPr>
          <w:rFonts w:ascii="Times New Roman" w:hAnsi="Times New Roman" w:cs="Times New Roman"/>
          <w:sz w:val="28"/>
        </w:rPr>
        <w:t>всплывающее окно</w:t>
      </w:r>
      <w:r w:rsidRPr="00BD23E2">
        <w:rPr>
          <w:rFonts w:ascii="Times New Roman" w:hAnsi="Times New Roman" w:cs="Times New Roman"/>
          <w:sz w:val="28"/>
        </w:rPr>
        <w:t xml:space="preserve"> с полной информацией, </w:t>
      </w:r>
      <w:r>
        <w:rPr>
          <w:rFonts w:ascii="Times New Roman" w:hAnsi="Times New Roman" w:cs="Times New Roman"/>
          <w:sz w:val="28"/>
        </w:rPr>
        <w:t>о тех данных, которые</w:t>
      </w:r>
      <w:r w:rsidRPr="00BD23E2">
        <w:rPr>
          <w:rFonts w:ascii="Times New Roman" w:hAnsi="Times New Roman" w:cs="Times New Roman"/>
          <w:sz w:val="28"/>
        </w:rPr>
        <w:t xml:space="preserve"> отображен</w:t>
      </w:r>
      <w:r>
        <w:rPr>
          <w:rFonts w:ascii="Times New Roman" w:hAnsi="Times New Roman" w:cs="Times New Roman"/>
          <w:sz w:val="28"/>
        </w:rPr>
        <w:t>ы</w:t>
      </w:r>
      <w:r w:rsidRPr="00BD23E2">
        <w:rPr>
          <w:rFonts w:ascii="Times New Roman" w:hAnsi="Times New Roman" w:cs="Times New Roman"/>
          <w:sz w:val="28"/>
        </w:rPr>
        <w:t xml:space="preserve"> на графике в данную минуту.</w:t>
      </w:r>
    </w:p>
    <w:p w:rsidR="00BD23E2" w:rsidRPr="00BD23E2" w:rsidRDefault="00BD23E2" w:rsidP="007C0EF2">
      <w:pPr>
        <w:pStyle w:val="aff2"/>
        <w:numPr>
          <w:ilvl w:val="0"/>
          <w:numId w:val="8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Кнопки управления масштабом графика</w:t>
      </w:r>
    </w:p>
    <w:p w:rsidR="00BD23E2" w:rsidRDefault="00BD23E2" w:rsidP="00BD23E2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«+» для приближения, «-» для отдаления.</w:t>
      </w:r>
    </w:p>
    <w:p w:rsidR="00BD23E2" w:rsidRDefault="00BD23E2" w:rsidP="007C0EF2">
      <w:pPr>
        <w:pStyle w:val="aff2"/>
        <w:numPr>
          <w:ilvl w:val="0"/>
          <w:numId w:val="8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Кнопка «Сброс» – сбрасывает все примененные фильтры, не </w:t>
      </w:r>
      <w:proofErr w:type="spellStart"/>
      <w:r>
        <w:rPr>
          <w:rFonts w:ascii="Times New Roman" w:hAnsi="Times New Roman" w:cs="Times New Roman"/>
          <w:sz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</w:rPr>
        <w:t xml:space="preserve"> до выбора индикаторов.</w:t>
      </w:r>
    </w:p>
    <w:p w:rsidR="00BD23E2" w:rsidRDefault="00BD23E2" w:rsidP="007C0EF2">
      <w:pPr>
        <w:pStyle w:val="aff2"/>
        <w:numPr>
          <w:ilvl w:val="0"/>
          <w:numId w:val="8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Выпадающий список, выбора начала графика. По умолчанию время начала 07:00.</w:t>
      </w:r>
    </w:p>
    <w:p w:rsidR="00BD23E2" w:rsidRPr="00D54BFE" w:rsidRDefault="00BD23E2" w:rsidP="007C0EF2">
      <w:pPr>
        <w:pStyle w:val="aff2"/>
        <w:numPr>
          <w:ilvl w:val="0"/>
          <w:numId w:val="8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Выпадающий календарь выбора даты, по которому надо построить график.</w:t>
      </w:r>
    </w:p>
    <w:p w:rsidR="00D54BFE" w:rsidRPr="00D54BFE" w:rsidRDefault="00D54BFE" w:rsidP="00D54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02C" w:rsidRPr="00A36BBC" w:rsidRDefault="00DC102C" w:rsidP="00BD23E2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30" w:name="_Toc221701486"/>
      <w:r>
        <w:rPr>
          <w:rFonts w:ascii="Times New Roman" w:hAnsi="Times New Roman" w:cs="Times New Roman"/>
          <w:i w:val="0"/>
          <w:sz w:val="36"/>
          <w:szCs w:val="28"/>
        </w:rPr>
        <w:t>Отчёты</w:t>
      </w:r>
      <w:bookmarkEnd w:id="30"/>
    </w:p>
    <w:p w:rsidR="005417AF" w:rsidRDefault="00DC102C" w:rsidP="00BD23E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</w:t>
      </w:r>
      <w:r w:rsidR="005417AF">
        <w:rPr>
          <w:rFonts w:ascii="Times New Roman" w:hAnsi="Times New Roman"/>
          <w:sz w:val="28"/>
          <w:szCs w:val="28"/>
        </w:rPr>
        <w:t>ям</w:t>
      </w:r>
      <w:r w:rsidR="00BE30AA" w:rsidRPr="00BE30AA">
        <w:rPr>
          <w:rFonts w:ascii="Times New Roman" w:hAnsi="Times New Roman"/>
          <w:sz w:val="28"/>
          <w:szCs w:val="28"/>
        </w:rPr>
        <w:t xml:space="preserve"> </w:t>
      </w:r>
      <w:r w:rsidR="00BE30AA">
        <w:rPr>
          <w:rFonts w:ascii="Times New Roman" w:hAnsi="Times New Roman"/>
          <w:sz w:val="28"/>
          <w:szCs w:val="28"/>
        </w:rPr>
        <w:t>доступен широк</w:t>
      </w:r>
      <w:r w:rsidR="005417AF">
        <w:rPr>
          <w:rFonts w:ascii="Times New Roman" w:hAnsi="Times New Roman"/>
          <w:sz w:val="28"/>
          <w:szCs w:val="28"/>
        </w:rPr>
        <w:t xml:space="preserve">ая вариация </w:t>
      </w:r>
      <w:r w:rsidR="00BE30AA">
        <w:rPr>
          <w:rFonts w:ascii="Times New Roman" w:hAnsi="Times New Roman"/>
          <w:sz w:val="28"/>
          <w:szCs w:val="28"/>
        </w:rPr>
        <w:t>отчётной группы</w:t>
      </w:r>
      <w:r>
        <w:rPr>
          <w:rFonts w:ascii="Times New Roman" w:hAnsi="Times New Roman"/>
          <w:sz w:val="28"/>
          <w:szCs w:val="28"/>
        </w:rPr>
        <w:t>,</w:t>
      </w:r>
      <w:r w:rsidR="005417AF">
        <w:rPr>
          <w:rFonts w:ascii="Times New Roman" w:hAnsi="Times New Roman"/>
          <w:sz w:val="28"/>
          <w:szCs w:val="28"/>
        </w:rPr>
        <w:t xml:space="preserve"> по разным </w:t>
      </w:r>
      <w:r w:rsidR="00A02881">
        <w:rPr>
          <w:rFonts w:ascii="Times New Roman" w:hAnsi="Times New Roman"/>
          <w:sz w:val="28"/>
          <w:szCs w:val="28"/>
        </w:rPr>
        <w:t>категориям</w:t>
      </w:r>
      <w:r w:rsidR="005417AF">
        <w:rPr>
          <w:rFonts w:ascii="Times New Roman" w:hAnsi="Times New Roman"/>
          <w:sz w:val="28"/>
          <w:szCs w:val="28"/>
        </w:rPr>
        <w:t>, таким как:</w:t>
      </w:r>
    </w:p>
    <w:p w:rsidR="005417AF" w:rsidRDefault="005417AF" w:rsidP="007C0EF2">
      <w:pPr>
        <w:pStyle w:val="aff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Доступность оборудования</w:t>
      </w:r>
    </w:p>
    <w:p w:rsidR="005417AF" w:rsidRDefault="005417AF" w:rsidP="00BD23E2">
      <w:pPr>
        <w:pStyle w:val="aff2"/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Детализированные данные о статусах </w:t>
      </w:r>
      <w:r w:rsidR="00186215">
        <w:rPr>
          <w:rFonts w:ascii="Times New Roman" w:hAnsi="Times New Roman"/>
          <w:sz w:val="28"/>
          <w:szCs w:val="28"/>
        </w:rPr>
        <w:t>оборудования,</w:t>
      </w:r>
      <w:r>
        <w:rPr>
          <w:rFonts w:ascii="Times New Roman" w:hAnsi="Times New Roman"/>
          <w:sz w:val="28"/>
          <w:szCs w:val="28"/>
        </w:rPr>
        <w:t xml:space="preserve"> в которых находилось оборудование в рабочее время.</w:t>
      </w:r>
    </w:p>
    <w:p w:rsidR="005417AF" w:rsidRDefault="005417AF" w:rsidP="007C0EF2">
      <w:pPr>
        <w:pStyle w:val="aff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норма</w:t>
      </w:r>
    </w:p>
    <w:p w:rsidR="005417AF" w:rsidRDefault="005417AF" w:rsidP="00D1108E">
      <w:pPr>
        <w:pStyle w:val="aff2"/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Сравнительный отчёт фактических показателей с утвержденными технологическими нормами производительности оборудования.</w:t>
      </w:r>
    </w:p>
    <w:p w:rsidR="005417AF" w:rsidRDefault="00186215" w:rsidP="007C0EF2">
      <w:pPr>
        <w:pStyle w:val="aff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Коэффициент доступности</w:t>
      </w:r>
    </w:p>
    <w:p w:rsidR="00186215" w:rsidRPr="00186215" w:rsidRDefault="00186215" w:rsidP="00D1108E">
      <w:pPr>
        <w:pStyle w:val="aff2"/>
        <w:spacing w:after="0"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Отчёт показывает сравнительный анализ между фактической загрузкой оборудования и его простоев, рассчитывая процент доступного времени для дозагрузки оборудования   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02881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тобы перейти на страницу Отчётов, надо в боковом меню кликнуть «</w:t>
      </w:r>
      <w:r w:rsidR="00A02881">
        <w:rPr>
          <w:rFonts w:ascii="Times New Roman" w:hAnsi="Times New Roman"/>
          <w:sz w:val="28"/>
          <w:szCs w:val="28"/>
        </w:rPr>
        <w:t xml:space="preserve">Отчеты» (Рисунок </w:t>
      </w:r>
      <w:r w:rsidR="00171D7E">
        <w:rPr>
          <w:rFonts w:ascii="Times New Roman" w:hAnsi="Times New Roman"/>
          <w:sz w:val="28"/>
          <w:szCs w:val="28"/>
        </w:rPr>
        <w:t>28</w:t>
      </w:r>
      <w:r w:rsidR="00A0288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умолчанию открывается экран Отчеты: Доступность </w:t>
      </w:r>
      <w:r w:rsidR="00A02881">
        <w:rPr>
          <w:rFonts w:ascii="Times New Roman" w:hAnsi="Times New Roman"/>
          <w:sz w:val="28"/>
          <w:szCs w:val="28"/>
        </w:rPr>
        <w:t xml:space="preserve">оборудования. (Рисунок </w:t>
      </w:r>
      <w:r w:rsidR="00171D7E">
        <w:rPr>
          <w:rFonts w:ascii="Times New Roman" w:hAnsi="Times New Roman"/>
          <w:sz w:val="28"/>
          <w:szCs w:val="28"/>
        </w:rPr>
        <w:t>29</w:t>
      </w:r>
      <w:r w:rsidR="00A02881">
        <w:rPr>
          <w:rFonts w:ascii="Times New Roman" w:hAnsi="Times New Roman"/>
          <w:sz w:val="28"/>
          <w:szCs w:val="28"/>
        </w:rPr>
        <w:t>).</w:t>
      </w:r>
    </w:p>
    <w:p w:rsidR="00DC102C" w:rsidRDefault="00DC102C" w:rsidP="00D1108E">
      <w:pPr>
        <w:spacing w:after="0" w:line="360" w:lineRule="auto"/>
      </w:pPr>
      <w:r>
        <w:rPr>
          <w:noProof/>
        </w:rPr>
        <w:drawing>
          <wp:inline distT="0" distB="0" distL="0" distR="0">
            <wp:extent cx="6471920" cy="1965960"/>
            <wp:effectExtent l="0" t="0" r="508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881" w:rsidRDefault="00A02881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71D7E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– Вкладка «Отчёты» на главном экране</w:t>
      </w:r>
    </w:p>
    <w:p w:rsidR="00A02881" w:rsidRPr="00DC102C" w:rsidRDefault="00A02881" w:rsidP="00D1108E">
      <w:pPr>
        <w:spacing w:after="0" w:line="360" w:lineRule="auto"/>
        <w:jc w:val="center"/>
      </w:pPr>
    </w:p>
    <w:p w:rsidR="00DC102C" w:rsidRDefault="007E4DAD" w:rsidP="00D1108E">
      <w:pPr>
        <w:spacing w:after="0" w:line="360" w:lineRule="auto"/>
      </w:pPr>
      <w:r>
        <w:rPr>
          <w:noProof/>
        </w:rPr>
        <w:drawing>
          <wp:inline distT="0" distB="0" distL="0" distR="0">
            <wp:extent cx="6471920" cy="3368040"/>
            <wp:effectExtent l="0" t="0" r="508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81" w:rsidRPr="00DC102C" w:rsidRDefault="00A02881" w:rsidP="00D1108E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71D7E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– Страница «Отчёты»</w:t>
      </w:r>
    </w:p>
    <w:p w:rsidR="00DC102C" w:rsidRPr="00DC102C" w:rsidRDefault="00DC102C" w:rsidP="007C0EF2">
      <w:pPr>
        <w:pStyle w:val="aff2"/>
        <w:widowControl/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текущего раздела соответствует типу выбранного отчёта.</w:t>
      </w:r>
    </w:p>
    <w:p w:rsidR="00DC102C" w:rsidRPr="00DC102C" w:rsidRDefault="00DC102C" w:rsidP="007C0EF2">
      <w:pPr>
        <w:pStyle w:val="aff2"/>
        <w:widowControl/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Представление отчёта и экспорт</w:t>
      </w:r>
    </w:p>
    <w:p w:rsidR="00DC102C" w:rsidRPr="00DC102C" w:rsidRDefault="00DC102C" w:rsidP="007C0EF2">
      <w:pPr>
        <w:pStyle w:val="aff2"/>
        <w:widowControl/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просмотра: основная часть отчёта, где отображаются данные. В табличном виде или в виде графика.</w:t>
      </w:r>
    </w:p>
    <w:p w:rsidR="00DC102C" w:rsidRPr="00DC102C" w:rsidRDefault="00DC102C" w:rsidP="007C0EF2">
      <w:pPr>
        <w:pStyle w:val="aff2"/>
        <w:widowControl/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Экспорт отчёта</w:t>
      </w:r>
    </w:p>
    <w:p w:rsidR="00DC102C" w:rsidRPr="00DC102C" w:rsidRDefault="00DC102C" w:rsidP="00D1108E">
      <w:pPr>
        <w:pStyle w:val="aff2"/>
        <w:widowControl/>
        <w:spacing w:after="0" w:line="36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Отчёт можно сохранить в компьютер пользователя в формате PDF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зависимости от типа отчёта. При клике на «Экспорт» отчёт грузится на компьютер пользователя. *До настройки отчётов кнопка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102C" w:rsidRPr="00DC102C" w:rsidRDefault="00DC102C" w:rsidP="007C0EF2">
      <w:pPr>
        <w:pStyle w:val="aff2"/>
        <w:widowControl/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 фильтров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отчёта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типа отчёта: позволяет определить, какой отчёт будет создан. Доступны следующие типы отчётов: «Доступность оборудования», «Технологическая норма», «Суточная загрузка и производительность» и «Сменная доступность».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параметров: в зависимости от типа отчёта могут быть доступны или не доступны дополнительные параметры для настройки.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завода: позволяет фильтровать данные по конкретному заводу.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заводов: в интерфейсе представлен список доступных заводов с возможностью выбора одного завода. Отчёты можно строить только по одному заводу.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корпуса: возможность фильтрации данных по определенному корпусу, доступному в выбранном заводе.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корпусов: в интерфейсе представлен список доступных корпусов в заводе с возможностью выбора одного.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Цеха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цеха: позволяет фильтровать данные по определенному цеху, доступному в выбранном корпусе.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цехов: в интерфейсе представлен список доступных цехов с возможностью выбора одного или нескольких.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Типы оборудования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типа оборудования: возможность фильтрации данных по определенным типам оборудования (например,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листогиб</w:t>
      </w:r>
      <w:proofErr w:type="spellEnd"/>
      <w:r>
        <w:rPr>
          <w:rFonts w:ascii="Times New Roman" w:hAnsi="Times New Roman" w:cs="Times New Roman"/>
          <w:sz w:val="28"/>
          <w:szCs w:val="28"/>
        </w:rPr>
        <w:t>, лазер и т.д.).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типов оборудования: в интерфейсе представлен список доступных типов оборудования с возможностью выбора одного или нескольких.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конкретного оборудования: возможность фильтрации данных по конкретному оборудованию (например, по идентификатору, названию или модели).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оборудования: в интерфейсе представлен список доступного оборудования с возможностью выбора одного или нескольких.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списка: возможность фильтрации данных по определенным спискам (например, список оборудования по конкретному цеху или список определенного типа оборудования).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списков: в интерфейсе представлен список доступных списков.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Дата, период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даты: возможность фильтрации данных по конкретной дате или по определенным периодам (например, за последний месяц, за неделю, за год и т.д.).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Интервал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интервала: возможность отображения данных с определенным интервалом (например, дневной — разбивка данных по дням, недельный — агрегация данных по неделям или месячный — агрегация данных за месяц).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интервала: в зависимости от выбранного типа отчёта могут быть доступны различные интервалы для настройки.</w:t>
      </w:r>
    </w:p>
    <w:p w:rsidR="00DC102C" w:rsidRPr="00DC102C" w:rsidRDefault="00DC102C" w:rsidP="007C0EF2">
      <w:pPr>
        <w:pStyle w:val="aff2"/>
        <w:widowControl/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Временное условие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интервала: возможность фильтрации данных по определенным временным интервалам (например, за весь день, по сменам или произвольный временной интервал).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интервала: в зависимости от выбранного типа отчёта могут быть доступны различные интервалы для настройки.</w:t>
      </w:r>
    </w:p>
    <w:p w:rsidR="00DC102C" w:rsidRPr="00DC102C" w:rsidRDefault="00DC102C" w:rsidP="007C0EF2">
      <w:pPr>
        <w:pStyle w:val="aff2"/>
        <w:widowControl/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Кнопка «Применить»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кнопки: кнопка «Применить» используется для применения текущих настроек фильтров и отображения отфильтрованных данных.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Действие при нажатии: при нажатии на кнопку «Применить» система обновляет данные в отчете в соответствии с выбранными параметрами фильтров.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на кнопку «Применить» система может отобразить отчёт в соответствии с выбранными фильтрами.</w:t>
      </w:r>
    </w:p>
    <w:p w:rsidR="00DC102C" w:rsidRPr="00DC102C" w:rsidRDefault="00DC102C" w:rsidP="007C0EF2">
      <w:pPr>
        <w:pStyle w:val="aff2"/>
        <w:widowControl/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Сбросить все фильтры</w:t>
      </w:r>
    </w:p>
    <w:p w:rsidR="00DC102C" w:rsidRPr="00DC102C" w:rsidRDefault="00DC102C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кнопки: кнопка «Сбросить все фильтры» используется для сброса всех текущих настроек фильтров. При нажатии на кнопку «Сбросить все фильтры» система сбрасывает все выбранные параметры фильтров.</w:t>
      </w:r>
    </w:p>
    <w:p w:rsidR="00DC102C" w:rsidRPr="00DC102C" w:rsidRDefault="00DC102C" w:rsidP="00D1108E">
      <w:pPr>
        <w:spacing w:after="0" w:line="360" w:lineRule="auto"/>
      </w:pPr>
    </w:p>
    <w:p w:rsidR="00CB04CE" w:rsidRPr="00A36BBC" w:rsidRDefault="00CB04CE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r>
        <w:rPr>
          <w:rFonts w:ascii="Times New Roman" w:hAnsi="Times New Roman" w:cs="Times New Roman"/>
          <w:i w:val="0"/>
          <w:sz w:val="36"/>
          <w:szCs w:val="28"/>
        </w:rPr>
        <w:t xml:space="preserve"> </w:t>
      </w:r>
      <w:bookmarkStart w:id="31" w:name="_Toc221701487"/>
      <w:r w:rsidR="00A02881">
        <w:rPr>
          <w:rFonts w:ascii="Times New Roman" w:hAnsi="Times New Roman" w:cs="Times New Roman"/>
          <w:i w:val="0"/>
          <w:sz w:val="36"/>
          <w:szCs w:val="28"/>
        </w:rPr>
        <w:t xml:space="preserve">Подача </w:t>
      </w:r>
      <w:r>
        <w:rPr>
          <w:rFonts w:ascii="Times New Roman" w:hAnsi="Times New Roman" w:cs="Times New Roman"/>
          <w:i w:val="0"/>
          <w:sz w:val="36"/>
          <w:szCs w:val="28"/>
        </w:rPr>
        <w:t>«Обращени</w:t>
      </w:r>
      <w:r w:rsidR="00A02881">
        <w:rPr>
          <w:rFonts w:ascii="Times New Roman" w:hAnsi="Times New Roman" w:cs="Times New Roman"/>
          <w:i w:val="0"/>
          <w:sz w:val="36"/>
          <w:szCs w:val="28"/>
        </w:rPr>
        <w:t>й</w:t>
      </w:r>
      <w:r>
        <w:rPr>
          <w:rFonts w:ascii="Times New Roman" w:hAnsi="Times New Roman" w:cs="Times New Roman"/>
          <w:i w:val="0"/>
          <w:sz w:val="36"/>
          <w:szCs w:val="28"/>
        </w:rPr>
        <w:t>»</w:t>
      </w:r>
      <w:bookmarkEnd w:id="31"/>
    </w:p>
    <w:p w:rsidR="004D4303" w:rsidRDefault="007E4DAD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предусматривает возможность создавать и просматривать созданные обращения</w:t>
      </w:r>
      <w:r w:rsidR="00A0288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71D7E">
        <w:rPr>
          <w:rFonts w:ascii="Times New Roman" w:hAnsi="Times New Roman" w:cs="Times New Roman"/>
          <w:sz w:val="28"/>
          <w:szCs w:val="28"/>
        </w:rPr>
        <w:t>30</w:t>
      </w:r>
      <w:r w:rsidR="00A0288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DAD" w:rsidRPr="007E4DAD" w:rsidRDefault="007E4DAD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создавать обращения двух типов: «Проблема данных» и «Проблема приложения».</w:t>
      </w:r>
    </w:p>
    <w:p w:rsidR="007E4DAD" w:rsidRDefault="004D4303" w:rsidP="00D1108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907943" cy="3803093"/>
            <wp:effectExtent l="0" t="0" r="0" b="698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89" cy="38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81" w:rsidRDefault="00A02881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</w:t>
      </w:r>
      <w:r w:rsidR="00171D7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Кнопка «Сообщить о проблеме» на главном экране</w:t>
      </w:r>
    </w:p>
    <w:p w:rsidR="00A02881" w:rsidRDefault="00A02881" w:rsidP="00D1108E">
      <w:pPr>
        <w:spacing w:after="0" w:line="360" w:lineRule="auto"/>
      </w:pPr>
    </w:p>
    <w:p w:rsidR="004D4303" w:rsidRDefault="004D4303" w:rsidP="00D1108E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>Модальное окно создания обращения открывается при нажатии на «Сообщить о проблеме» в левом нижнем углу экрана</w:t>
      </w:r>
      <w:r w:rsidR="00A02881">
        <w:rPr>
          <w:rFonts w:ascii="Times New Roman" w:hAnsi="Times New Roman" w:cs="Times New Roman"/>
          <w:sz w:val="28"/>
          <w:szCs w:val="28"/>
        </w:rPr>
        <w:t xml:space="preserve"> (Рисунок 3</w:t>
      </w:r>
      <w:r w:rsidR="00171D7E">
        <w:rPr>
          <w:rFonts w:ascii="Times New Roman" w:hAnsi="Times New Roman" w:cs="Times New Roman"/>
          <w:sz w:val="28"/>
          <w:szCs w:val="28"/>
        </w:rPr>
        <w:t>1</w:t>
      </w:r>
      <w:r w:rsidR="00A02881">
        <w:rPr>
          <w:rFonts w:ascii="Times New Roman" w:hAnsi="Times New Roman" w:cs="Times New Roman"/>
          <w:sz w:val="28"/>
          <w:szCs w:val="28"/>
        </w:rPr>
        <w:t>).</w:t>
      </w:r>
    </w:p>
    <w:p w:rsidR="007E4DAD" w:rsidRDefault="007E4DAD" w:rsidP="00D1108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406222" cy="2696210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91205" name=""/>
                    <pic:cNvPicPr>
                      <a:picLocks noChangeAspect="1"/>
                    </pic:cNvPicPr>
                  </pic:nvPicPr>
                  <pic:blipFill>
                    <a:blip r:embed="rId42"/>
                    <a:srcRect l="3549" t="2648" r="6633" b="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22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881" w:rsidRDefault="00A02881" w:rsidP="00D1108E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171D7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Форма заполнения «Обращения»</w:t>
      </w:r>
    </w:p>
    <w:p w:rsidR="007E4DAD" w:rsidRPr="00F73FCF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Название модального окна – это заголовок, который обозначает текущее открытое модальное окно.</w:t>
      </w:r>
    </w:p>
    <w:p w:rsidR="007E4DAD" w:rsidRPr="007E4DAD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Выбор типа обращения – в системе можно создать два типа обращения: «Проблема данных» или «Проблема приложения».</w:t>
      </w:r>
    </w:p>
    <w:p w:rsidR="007E4DAD" w:rsidRPr="007E4DAD" w:rsidRDefault="007E4DAD" w:rsidP="007C0EF2">
      <w:pPr>
        <w:widowControl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«Проблема данных» – ошибки, связанные с данными, получаемыми от станков, или их интерпретацией в системе.</w:t>
      </w:r>
    </w:p>
    <w:p w:rsidR="007E4DAD" w:rsidRPr="007E4DAD" w:rsidRDefault="007E4DAD" w:rsidP="007C0EF2">
      <w:pPr>
        <w:widowControl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«Проблема приложения» – ошибки, связанные с работой приложения или проблемы, связанной с версткой.</w:t>
      </w:r>
    </w:p>
    <w:p w:rsidR="007E4DAD" w:rsidRPr="007E4DAD" w:rsidRDefault="007E4DAD" w:rsidP="00D1108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выбранного типа обращения набор полей модального окна меняется.</w:t>
      </w:r>
    </w:p>
    <w:p w:rsidR="007E4DAD" w:rsidRPr="007E4DAD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>Выпадающий список заводов</w:t>
      </w:r>
      <w:r>
        <w:rPr>
          <w:rFonts w:ascii="Times New Roman" w:hAnsi="Times New Roman"/>
          <w:sz w:val="28"/>
        </w:rPr>
        <w:t xml:space="preserve"> – при клике на выпадающий список открывается список всех заводов, заведенных в систему.</w:t>
      </w:r>
    </w:p>
    <w:p w:rsidR="00DC348E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 w:rsidRPr="00DC348E">
        <w:rPr>
          <w:rFonts w:ascii="Times New Roman" w:hAnsi="Times New Roman"/>
          <w:bCs/>
          <w:sz w:val="28"/>
        </w:rPr>
        <w:t>Выпадающий список цехов</w:t>
      </w:r>
      <w:r w:rsidRPr="00DC348E">
        <w:rPr>
          <w:rFonts w:ascii="Times New Roman" w:hAnsi="Times New Roman"/>
          <w:sz w:val="28"/>
        </w:rPr>
        <w:t xml:space="preserve"> – не </w:t>
      </w:r>
      <w:proofErr w:type="spellStart"/>
      <w:r w:rsidRPr="00DC348E">
        <w:rPr>
          <w:rFonts w:ascii="Times New Roman" w:hAnsi="Times New Roman"/>
          <w:sz w:val="28"/>
        </w:rPr>
        <w:t>кликабельна</w:t>
      </w:r>
      <w:proofErr w:type="spellEnd"/>
      <w:r w:rsidRPr="00DC348E">
        <w:rPr>
          <w:rFonts w:ascii="Times New Roman" w:hAnsi="Times New Roman"/>
          <w:sz w:val="28"/>
        </w:rPr>
        <w:t xml:space="preserve"> до выбора завода, после выбора завода открывается выпадающий список всех цехов выбранного завода.</w:t>
      </w:r>
    </w:p>
    <w:p w:rsidR="007E4DAD" w:rsidRPr="00DC348E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 w:rsidRPr="00DC348E">
        <w:rPr>
          <w:rFonts w:ascii="Times New Roman" w:hAnsi="Times New Roman"/>
          <w:bCs/>
          <w:sz w:val="28"/>
        </w:rPr>
        <w:lastRenderedPageBreak/>
        <w:t>Поле поиска оборудования</w:t>
      </w:r>
      <w:r w:rsidRPr="00DC348E">
        <w:rPr>
          <w:rFonts w:ascii="Times New Roman" w:hAnsi="Times New Roman"/>
          <w:sz w:val="28"/>
        </w:rPr>
        <w:t xml:space="preserve"> – поиск производится по названию/инвентарному номеру/по </w:t>
      </w:r>
      <w:proofErr w:type="spellStart"/>
      <w:r w:rsidRPr="00DC348E">
        <w:rPr>
          <w:rFonts w:ascii="Times New Roman" w:hAnsi="Times New Roman"/>
          <w:sz w:val="28"/>
        </w:rPr>
        <w:t>айди</w:t>
      </w:r>
      <w:proofErr w:type="spellEnd"/>
      <w:r w:rsidRPr="00DC348E">
        <w:rPr>
          <w:rFonts w:ascii="Times New Roman" w:hAnsi="Times New Roman"/>
          <w:sz w:val="28"/>
        </w:rPr>
        <w:t xml:space="preserve"> точки подключения и с учетом выбранного завода и цеха.</w:t>
      </w:r>
    </w:p>
    <w:p w:rsidR="007E4DAD" w:rsidRPr="007E4DAD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>Заголовок</w:t>
      </w:r>
      <w:r>
        <w:rPr>
          <w:rFonts w:ascii="Times New Roman" w:hAnsi="Times New Roman"/>
          <w:sz w:val="28"/>
        </w:rPr>
        <w:t xml:space="preserve"> – поле ввода заголовка обращения является обязательным полем.</w:t>
      </w:r>
    </w:p>
    <w:p w:rsidR="007E4DAD" w:rsidRPr="007E4DAD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>Описание</w:t>
      </w:r>
      <w:r>
        <w:rPr>
          <w:rFonts w:ascii="Times New Roman" w:hAnsi="Times New Roman"/>
          <w:sz w:val="28"/>
        </w:rPr>
        <w:t xml:space="preserve"> – поле ввода описания проблемы является обязательным полем.</w:t>
      </w:r>
    </w:p>
    <w:p w:rsidR="007E4DAD" w:rsidRPr="007E4DAD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>Область добавления файла</w:t>
      </w:r>
      <w:r>
        <w:rPr>
          <w:rFonts w:ascii="Times New Roman" w:hAnsi="Times New Roman"/>
          <w:sz w:val="28"/>
        </w:rPr>
        <w:t xml:space="preserve"> – при клике на область добавления файла открывается окно добавления файла из локального компьютера пользователя, а также можно перетаскивать файлы в эту область.</w:t>
      </w:r>
    </w:p>
    <w:p w:rsidR="007E4DAD" w:rsidRPr="007E4DAD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>Кнопка «Отмена»</w:t>
      </w:r>
      <w:r>
        <w:rPr>
          <w:rFonts w:ascii="Times New Roman" w:hAnsi="Times New Roman"/>
          <w:sz w:val="28"/>
        </w:rPr>
        <w:t xml:space="preserve"> – при клике на «Отмена» модальное окно закрывается без сохранения введенных изменений.</w:t>
      </w:r>
    </w:p>
    <w:p w:rsidR="007E4DAD" w:rsidRDefault="007E4DAD" w:rsidP="007C0EF2">
      <w:pPr>
        <w:widowControl/>
        <w:numPr>
          <w:ilvl w:val="0"/>
          <w:numId w:val="25"/>
        </w:numPr>
        <w:spacing w:after="0" w:line="360" w:lineRule="auto"/>
        <w:ind w:left="0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>Кнопка «Отправить»</w:t>
      </w:r>
      <w:r>
        <w:rPr>
          <w:rFonts w:ascii="Times New Roman" w:hAnsi="Times New Roman"/>
          <w:sz w:val="28"/>
        </w:rPr>
        <w:t xml:space="preserve"> – при клике на «Отправить» модальное окно закрывается и создается обращение в системе и появляется уведомление в правом нижнем углу. Кнопка «Отправить» не </w:t>
      </w:r>
      <w:proofErr w:type="spellStart"/>
      <w:r>
        <w:rPr>
          <w:rFonts w:ascii="Times New Roman" w:hAnsi="Times New Roman"/>
          <w:sz w:val="28"/>
        </w:rPr>
        <w:t>кликабельна</w:t>
      </w:r>
      <w:proofErr w:type="spellEnd"/>
      <w:r>
        <w:rPr>
          <w:rFonts w:ascii="Times New Roman" w:hAnsi="Times New Roman"/>
          <w:sz w:val="28"/>
        </w:rPr>
        <w:t xml:space="preserve"> до заполнения всех обязательных полей. Созданные обращения добавляются в таблицу обращений и отправляется письмо с обращением на почту ответственных лиц.</w:t>
      </w:r>
    </w:p>
    <w:p w:rsidR="00DC348E" w:rsidRDefault="00DC348E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F73FCF" w:rsidRPr="00F73FCF" w:rsidRDefault="002B38DE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/>
          <w:i w:val="0"/>
          <w:iCs w:val="0"/>
          <w:sz w:val="36"/>
          <w:szCs w:val="36"/>
        </w:rPr>
      </w:pPr>
      <w:bookmarkStart w:id="32" w:name="_Toc221701488"/>
      <w:r>
        <w:rPr>
          <w:rFonts w:ascii="Times New Roman" w:hAnsi="Times New Roman" w:cs="Times New Roman"/>
          <w:i w:val="0"/>
          <w:sz w:val="36"/>
          <w:szCs w:val="28"/>
        </w:rPr>
        <w:lastRenderedPageBreak/>
        <w:t>История</w:t>
      </w:r>
      <w:r>
        <w:rPr>
          <w:rFonts w:ascii="Times New Roman" w:hAnsi="Times New Roman"/>
          <w:i w:val="0"/>
          <w:sz w:val="36"/>
          <w:szCs w:val="36"/>
        </w:rPr>
        <w:t xml:space="preserve"> «Обращений»</w:t>
      </w:r>
      <w:bookmarkEnd w:id="32"/>
    </w:p>
    <w:p w:rsidR="00F73FCF" w:rsidRDefault="00F73FCF" w:rsidP="00D1108E">
      <w:pPr>
        <w:pStyle w:val="aff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предусматривает возможность просматривать информацию по поданным «Обращения» в виде списка</w:t>
      </w:r>
      <w:r w:rsidR="003A5757">
        <w:rPr>
          <w:rFonts w:ascii="Times New Roman" w:hAnsi="Times New Roman"/>
          <w:sz w:val="28"/>
          <w:szCs w:val="28"/>
        </w:rPr>
        <w:t xml:space="preserve"> (</w:t>
      </w:r>
      <w:r w:rsidR="003A5757">
        <w:rPr>
          <w:rFonts w:ascii="Times New Roman" w:hAnsi="Times New Roman" w:cs="Times New Roman"/>
          <w:sz w:val="28"/>
          <w:szCs w:val="28"/>
        </w:rPr>
        <w:t>Рисунок 3</w:t>
      </w:r>
      <w:r w:rsidR="00171D7E">
        <w:rPr>
          <w:rFonts w:ascii="Times New Roman" w:hAnsi="Times New Roman" w:cs="Times New Roman"/>
          <w:sz w:val="28"/>
          <w:szCs w:val="28"/>
        </w:rPr>
        <w:t>2</w:t>
      </w:r>
      <w:r w:rsidR="003A575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История обращений разделена на два типа: «Проблема данных» и «Проблема приложения».</w:t>
      </w:r>
    </w:p>
    <w:p w:rsidR="000577D9" w:rsidRDefault="005117A1" w:rsidP="00D1108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22624" cy="3053862"/>
            <wp:effectExtent l="0" t="0" r="698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07" cy="30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7" w:rsidRPr="00BC22A3" w:rsidRDefault="003A5757" w:rsidP="00D1108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171D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Страница истории «Обращений»</w:t>
      </w:r>
    </w:p>
    <w:p w:rsidR="002B38DE" w:rsidRPr="002B38DE" w:rsidRDefault="002B38DE" w:rsidP="007C0EF2">
      <w:pPr>
        <w:widowControl/>
        <w:numPr>
          <w:ilvl w:val="0"/>
          <w:numId w:val="26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Название текущего раздела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это заголовок, который обозначает текущий раздел интерфейса.</w:t>
      </w:r>
    </w:p>
    <w:p w:rsidR="002B38DE" w:rsidRPr="002B38DE" w:rsidRDefault="002B38DE" w:rsidP="007C0EF2">
      <w:pPr>
        <w:widowControl/>
        <w:numPr>
          <w:ilvl w:val="0"/>
          <w:numId w:val="26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Тип обращения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раздел с типами обращений.</w:t>
      </w:r>
    </w:p>
    <w:p w:rsidR="002B38DE" w:rsidRPr="002B38DE" w:rsidRDefault="002B38DE" w:rsidP="007C0EF2">
      <w:pPr>
        <w:widowControl/>
        <w:numPr>
          <w:ilvl w:val="0"/>
          <w:numId w:val="26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Поле поиска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позволяет искать обращения по заголовку или автору.</w:t>
      </w:r>
    </w:p>
    <w:p w:rsidR="005117A1" w:rsidRPr="002B38DE" w:rsidRDefault="005117A1" w:rsidP="007C0EF2">
      <w:pPr>
        <w:widowControl/>
        <w:numPr>
          <w:ilvl w:val="0"/>
          <w:numId w:val="26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Лента «Уведомлений».</w:t>
      </w:r>
    </w:p>
    <w:p w:rsidR="002B38DE" w:rsidRPr="002B38DE" w:rsidRDefault="002B38DE" w:rsidP="007C0EF2">
      <w:pPr>
        <w:widowControl/>
        <w:numPr>
          <w:ilvl w:val="0"/>
          <w:numId w:val="26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Таблица обращений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таблица, содержащая обращения в зависимости от выбранного раздела.</w:t>
      </w:r>
    </w:p>
    <w:p w:rsidR="002B38DE" w:rsidRPr="005117A1" w:rsidRDefault="002B38DE" w:rsidP="007C0EF2">
      <w:pPr>
        <w:pStyle w:val="aff2"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Порядковый номер обращения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это порядковый номер обращения, который присваивается каждому обращению при создании обращения пользователем.</w:t>
      </w:r>
    </w:p>
    <w:p w:rsidR="002B38DE" w:rsidRPr="005117A1" w:rsidRDefault="002B38DE" w:rsidP="007C0EF2">
      <w:pPr>
        <w:pStyle w:val="aff2"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Заголовок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заголовок обращения, введенный пользователем при создании обращения пользователем.</w:t>
      </w:r>
    </w:p>
    <w:p w:rsidR="002B38DE" w:rsidRPr="005117A1" w:rsidRDefault="002B38DE" w:rsidP="007C0EF2">
      <w:pPr>
        <w:pStyle w:val="aff2"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Автор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это информация об авторе обращения. Обращения, созданные всеми авторами, отображаются только пользователю с ролью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2B38DE" w:rsidRPr="005117A1" w:rsidRDefault="002B38DE" w:rsidP="007C0EF2">
      <w:pPr>
        <w:pStyle w:val="aff2"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Дата создания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дата создания обращения.</w:t>
      </w:r>
    </w:p>
    <w:p w:rsidR="002B38DE" w:rsidRDefault="002B38DE" w:rsidP="007C0EF2">
      <w:pPr>
        <w:pStyle w:val="aff2"/>
        <w:widowControl/>
        <w:numPr>
          <w:ilvl w:val="0"/>
          <w:numId w:val="3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 w:rsidRPr="00D1108E">
        <w:rPr>
          <w:rFonts w:ascii="Times New Roman" w:hAnsi="Times New Roman" w:cs="Times New Roman"/>
          <w:bCs/>
          <w:sz w:val="28"/>
        </w:rPr>
        <w:lastRenderedPageBreak/>
        <w:t>Статус</w:t>
      </w:r>
      <w:r w:rsidRPr="00D1108E">
        <w:rPr>
          <w:rFonts w:ascii="Times New Roman" w:hAnsi="Times New Roman" w:cs="Times New Roman"/>
          <w:sz w:val="28"/>
        </w:rPr>
        <w:t xml:space="preserve"> </w:t>
      </w:r>
      <w:r w:rsidRPr="00D1108E">
        <w:rPr>
          <w:rFonts w:ascii="Times New Roman" w:hAnsi="Times New Roman"/>
          <w:sz w:val="28"/>
        </w:rPr>
        <w:t xml:space="preserve">– </w:t>
      </w:r>
      <w:r w:rsidRPr="00D1108E">
        <w:rPr>
          <w:rFonts w:ascii="Times New Roman" w:hAnsi="Times New Roman" w:cs="Times New Roman"/>
          <w:sz w:val="28"/>
        </w:rPr>
        <w:t>текущий статус обращения.</w:t>
      </w:r>
    </w:p>
    <w:p w:rsidR="00090DAA" w:rsidRPr="00D1108E" w:rsidRDefault="00090DAA" w:rsidP="00090DAA">
      <w:pPr>
        <w:pStyle w:val="aff2"/>
        <w:widowControl/>
        <w:spacing w:after="0" w:line="360" w:lineRule="auto"/>
        <w:ind w:left="709" w:firstLine="0"/>
        <w:rPr>
          <w:rFonts w:ascii="Times New Roman" w:hAnsi="Times New Roman" w:cs="Times New Roman"/>
          <w:sz w:val="28"/>
        </w:rPr>
      </w:pPr>
    </w:p>
    <w:p w:rsidR="002B38DE" w:rsidRPr="00A36BBC" w:rsidRDefault="002B38DE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33" w:name="_Toc221701489"/>
      <w:r>
        <w:rPr>
          <w:rFonts w:ascii="Times New Roman" w:hAnsi="Times New Roman" w:cs="Times New Roman"/>
          <w:i w:val="0"/>
          <w:sz w:val="36"/>
          <w:szCs w:val="28"/>
        </w:rPr>
        <w:t>Карточка «Обращения».</w:t>
      </w:r>
      <w:bookmarkEnd w:id="33"/>
    </w:p>
    <w:p w:rsidR="003A5757" w:rsidRDefault="003A5757" w:rsidP="00D1108E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Каждое, поданное «Обращение» можно просмотреть индивидуально.</w:t>
      </w:r>
    </w:p>
    <w:p w:rsidR="000577D9" w:rsidRDefault="000577D9" w:rsidP="00D1108E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полной информации обращения – при клике на обращение открывается правое боковое меню с полной информацией о обращении</w:t>
      </w:r>
      <w:r w:rsidR="003A5757">
        <w:rPr>
          <w:rFonts w:ascii="Times New Roman" w:hAnsi="Times New Roman"/>
          <w:sz w:val="28"/>
        </w:rPr>
        <w:t xml:space="preserve"> (</w:t>
      </w:r>
      <w:r w:rsidR="003A5757">
        <w:rPr>
          <w:rFonts w:ascii="Times New Roman" w:hAnsi="Times New Roman" w:cs="Times New Roman"/>
          <w:sz w:val="28"/>
          <w:szCs w:val="28"/>
        </w:rPr>
        <w:t>Рисунок 3</w:t>
      </w:r>
      <w:r w:rsidR="00171D7E">
        <w:rPr>
          <w:rFonts w:ascii="Times New Roman" w:hAnsi="Times New Roman" w:cs="Times New Roman"/>
          <w:sz w:val="28"/>
          <w:szCs w:val="28"/>
        </w:rPr>
        <w:t>3</w:t>
      </w:r>
      <w:r w:rsidR="003A575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/>
          <w:sz w:val="28"/>
        </w:rPr>
        <w:t>.</w:t>
      </w:r>
    </w:p>
    <w:p w:rsidR="000577D9" w:rsidRDefault="000577D9" w:rsidP="00D1108E">
      <w:pPr>
        <w:spacing w:after="0" w:line="360" w:lineRule="auto"/>
        <w:ind w:firstLine="709"/>
        <w:rPr>
          <w:rFonts w:ascii="Times New Roman" w:hAnsi="Times New Roman"/>
          <w:sz w:val="28"/>
          <w:shd w:val="clear" w:color="auto" w:fill="FFFF00"/>
        </w:rPr>
      </w:pPr>
      <w:r>
        <w:rPr>
          <w:rFonts w:ascii="Times New Roman" w:hAnsi="Times New Roman"/>
          <w:sz w:val="28"/>
        </w:rPr>
        <w:t>Пользователь с правами «</w:t>
      </w:r>
      <w:proofErr w:type="spellStart"/>
      <w:r>
        <w:rPr>
          <w:rFonts w:ascii="Times New Roman" w:hAnsi="Times New Roman"/>
          <w:sz w:val="28"/>
        </w:rPr>
        <w:t>Суперадмин</w:t>
      </w:r>
      <w:proofErr w:type="spellEnd"/>
      <w:r>
        <w:rPr>
          <w:rFonts w:ascii="Times New Roman" w:hAnsi="Times New Roman"/>
          <w:sz w:val="28"/>
        </w:rPr>
        <w:t>» может отредактировать статус</w:t>
      </w:r>
      <w:r w:rsidR="003A575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обращения</w:t>
      </w:r>
      <w:r w:rsidR="003A5757">
        <w:rPr>
          <w:rFonts w:ascii="Times New Roman" w:hAnsi="Times New Roman"/>
          <w:sz w:val="28"/>
        </w:rPr>
        <w:t>.</w:t>
      </w:r>
    </w:p>
    <w:p w:rsidR="000577D9" w:rsidRDefault="00BE2315" w:rsidP="00D1108E">
      <w:pPr>
        <w:spacing w:after="0" w:line="360" w:lineRule="auto"/>
        <w:jc w:val="center"/>
        <w:rPr>
          <w:rFonts w:ascii="Times New Roman" w:hAnsi="Times New Roman"/>
          <w:sz w:val="28"/>
          <w:shd w:val="clear" w:color="auto" w:fill="FFFF00"/>
        </w:rPr>
      </w:pPr>
      <w:r>
        <w:rPr>
          <w:noProof/>
        </w:rPr>
        <w:drawing>
          <wp:inline distT="0" distB="0" distL="0" distR="0">
            <wp:extent cx="6235952" cy="3256853"/>
            <wp:effectExtent l="0" t="0" r="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52" cy="32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57" w:rsidRDefault="003A5757" w:rsidP="00D1108E">
      <w:pPr>
        <w:spacing w:after="0" w:line="360" w:lineRule="auto"/>
        <w:jc w:val="center"/>
        <w:rPr>
          <w:rFonts w:ascii="Times New Roman" w:hAnsi="Times New Roman"/>
          <w:sz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171D7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Карточка «Обращения»</w:t>
      </w:r>
    </w:p>
    <w:p w:rsidR="00E119D8" w:rsidRPr="00A36BBC" w:rsidRDefault="001F332B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34" w:name="_Toc221701490"/>
      <w:r>
        <w:rPr>
          <w:rFonts w:ascii="Times New Roman" w:hAnsi="Times New Roman" w:cs="Times New Roman"/>
          <w:i w:val="0"/>
          <w:sz w:val="36"/>
          <w:szCs w:val="28"/>
        </w:rPr>
        <w:t>Панель администрирования</w:t>
      </w:r>
      <w:bookmarkEnd w:id="34"/>
    </w:p>
    <w:p w:rsidR="00BE2315" w:rsidRPr="00BE2315" w:rsidRDefault="00BE2315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Функционал предназначен для вывода основного функционала управления сервисом в единую панель администрирования</w:t>
      </w:r>
      <w:r w:rsidR="00090DAA">
        <w:rPr>
          <w:rFonts w:ascii="Times New Roman" w:hAnsi="Times New Roman" w:cs="Times New Roman"/>
          <w:sz w:val="28"/>
          <w:szCs w:val="28"/>
        </w:rPr>
        <w:t xml:space="preserve"> </w:t>
      </w:r>
      <w:r w:rsidR="00034C8A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090DAA">
        <w:rPr>
          <w:rFonts w:ascii="Times New Roman" w:hAnsi="Times New Roman" w:cs="Times New Roman"/>
          <w:sz w:val="28"/>
          <w:szCs w:val="28"/>
        </w:rPr>
        <w:t>34</w:t>
      </w:r>
      <w:r w:rsidR="00034C8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22A3" w:rsidRDefault="00BE2315" w:rsidP="00D1108E">
      <w:pPr>
        <w:spacing w:after="0" w:line="360" w:lineRule="auto"/>
      </w:pPr>
      <w:r>
        <w:rPr>
          <w:noProof/>
        </w:rPr>
        <w:drawing>
          <wp:inline distT="0" distB="0" distL="0" distR="0">
            <wp:extent cx="6477000" cy="120904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5"/>
                    <a:srcRect b="6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8A" w:rsidRDefault="00034C8A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34</w:t>
      </w:r>
      <w:r w:rsidRPr="001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Раздел «Панель администрирования»</w:t>
      </w:r>
    </w:p>
    <w:p w:rsidR="00BE2315" w:rsidRDefault="00BE2315" w:rsidP="007C0EF2">
      <w:pPr>
        <w:pStyle w:val="aff2"/>
        <w:widowControl/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Название страницы</w:t>
      </w:r>
    </w:p>
    <w:p w:rsidR="00BE2315" w:rsidRDefault="00BE2315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левом верхнем углу отображается название текущей страницы.</w:t>
      </w:r>
    </w:p>
    <w:p w:rsidR="0047517E" w:rsidRDefault="00BE2315" w:rsidP="007C0EF2">
      <w:pPr>
        <w:pStyle w:val="aff2"/>
        <w:widowControl/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«Администрирования»</w:t>
      </w:r>
    </w:p>
    <w:p w:rsidR="00BE2315" w:rsidRDefault="0047517E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Доступен только пользователю с ролью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E2315" w:rsidRPr="00BE2315" w:rsidRDefault="00BE2315" w:rsidP="007C0EF2">
      <w:pPr>
        <w:pStyle w:val="aff2"/>
        <w:widowControl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«Настройка карты»</w:t>
      </w:r>
    </w:p>
    <w:p w:rsidR="00BE2315" w:rsidRPr="00BE2315" w:rsidRDefault="00BE2315" w:rsidP="007C0EF2">
      <w:pPr>
        <w:pStyle w:val="aff2"/>
        <w:widowControl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«Настройка типов станков»</w:t>
      </w:r>
    </w:p>
    <w:p w:rsidR="00BE2315" w:rsidRDefault="00BE2315" w:rsidP="007C0EF2">
      <w:pPr>
        <w:pStyle w:val="aff2"/>
        <w:widowControl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«Список пользователей»</w:t>
      </w:r>
    </w:p>
    <w:p w:rsidR="0047517E" w:rsidRPr="00BC22A3" w:rsidRDefault="0047517E" w:rsidP="007C0EF2">
      <w:pPr>
        <w:pStyle w:val="aff2"/>
        <w:widowControl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«Производственный календарь»</w:t>
      </w:r>
    </w:p>
    <w:p w:rsidR="0047517E" w:rsidRPr="00BE2315" w:rsidRDefault="0047517E" w:rsidP="007C0EF2">
      <w:pPr>
        <w:pStyle w:val="aff2"/>
        <w:widowControl/>
        <w:numPr>
          <w:ilvl w:val="0"/>
          <w:numId w:val="29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Категории простоев</w:t>
      </w:r>
      <w:r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</w:rPr>
        <w:t>Причины простоев</w:t>
      </w:r>
    </w:p>
    <w:p w:rsidR="00BC22A3" w:rsidRPr="0047517E" w:rsidRDefault="00BC22A3" w:rsidP="007C0EF2">
      <w:pPr>
        <w:pStyle w:val="aff2"/>
        <w:widowControl/>
        <w:numPr>
          <w:ilvl w:val="0"/>
          <w:numId w:val="2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Блок «Центр управления»</w:t>
      </w:r>
    </w:p>
    <w:p w:rsidR="0047517E" w:rsidRPr="00BC22A3" w:rsidRDefault="0047517E" w:rsidP="00D1108E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Доступ к функционалу регулируется ролевой моделью пользователей системы.</w:t>
      </w:r>
    </w:p>
    <w:p w:rsidR="00BC22A3" w:rsidRDefault="00BC22A3" w:rsidP="007C0EF2">
      <w:pPr>
        <w:pStyle w:val="aff2"/>
        <w:numPr>
          <w:ilvl w:val="0"/>
          <w:numId w:val="3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«Настройка системы уведомлений»</w:t>
      </w:r>
    </w:p>
    <w:p w:rsidR="00BE2315" w:rsidRPr="00BC22A3" w:rsidRDefault="00BE2315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 должен быть доступен всем пользователям.</w:t>
      </w:r>
    </w:p>
    <w:p w:rsidR="00BE2315" w:rsidRPr="00BC22A3" w:rsidRDefault="00BE2315" w:rsidP="007C0EF2">
      <w:pPr>
        <w:pStyle w:val="aff2"/>
        <w:widowControl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«Настройка технологических норм»</w:t>
      </w:r>
    </w:p>
    <w:p w:rsidR="00BE2315" w:rsidRPr="00BC22A3" w:rsidRDefault="00BE2315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 доступен для ролей «Администратор» и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BE2315" w:rsidRPr="00BC22A3" w:rsidRDefault="00BE2315" w:rsidP="007C0EF2">
      <w:pPr>
        <w:pStyle w:val="aff2"/>
        <w:widowControl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«Настройка списков оборудования»</w:t>
      </w:r>
    </w:p>
    <w:p w:rsidR="00BE2315" w:rsidRPr="00BC22A3" w:rsidRDefault="00BE2315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 доступен всем пользователям в зависимости от доступа к производственным площадкам.</w:t>
      </w:r>
    </w:p>
    <w:p w:rsidR="00BE2315" w:rsidRPr="00BC22A3" w:rsidRDefault="00BE2315" w:rsidP="007C0EF2">
      <w:pPr>
        <w:pStyle w:val="aff2"/>
        <w:widowControl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«График работы»</w:t>
      </w:r>
    </w:p>
    <w:p w:rsidR="00BE2315" w:rsidRDefault="00BE2315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 доступен пользователям под ролью «Администратор».</w:t>
      </w:r>
    </w:p>
    <w:p w:rsidR="0047517E" w:rsidRDefault="0047517E" w:rsidP="007C0EF2">
      <w:pPr>
        <w:pStyle w:val="aff2"/>
        <w:widowControl/>
        <w:numPr>
          <w:ilvl w:val="0"/>
          <w:numId w:val="31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Производственные простои</w:t>
      </w:r>
    </w:p>
    <w:p w:rsidR="00034C8A" w:rsidRDefault="0047517E" w:rsidP="00090DAA">
      <w:pPr>
        <w:pStyle w:val="aff2"/>
        <w:spacing w:after="0" w:line="360" w:lineRule="auto"/>
        <w:ind w:left="0"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 доступен для ролей «Администратор» в зависимости от принадлежности к производственной площадке и пользователю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090DAA" w:rsidRDefault="00090DAA" w:rsidP="00090DAA">
      <w:pPr>
        <w:pStyle w:val="aff2"/>
        <w:spacing w:after="0" w:line="360" w:lineRule="auto"/>
        <w:ind w:left="0" w:firstLine="720"/>
      </w:pPr>
    </w:p>
    <w:p w:rsidR="009C1C6F" w:rsidRPr="00A36BBC" w:rsidRDefault="009C1C6F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35" w:name="_Toc221701491"/>
      <w:r>
        <w:rPr>
          <w:rFonts w:ascii="Times New Roman" w:hAnsi="Times New Roman" w:cs="Times New Roman"/>
          <w:i w:val="0"/>
          <w:sz w:val="36"/>
          <w:szCs w:val="28"/>
        </w:rPr>
        <w:t>Настройка карт</w:t>
      </w:r>
      <w:bookmarkEnd w:id="35"/>
    </w:p>
    <w:p w:rsidR="008E02A4" w:rsidRDefault="009C1C6F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 гибкой настройки подключенного к системе оборудования и его расположения на картах системы</w:t>
      </w:r>
      <w:r w:rsidR="00090DAA">
        <w:rPr>
          <w:rFonts w:ascii="Times New Roman" w:hAnsi="Times New Roman" w:cs="Times New Roman"/>
          <w:sz w:val="28"/>
        </w:rPr>
        <w:t xml:space="preserve"> </w:t>
      </w:r>
      <w:r w:rsidR="00034C8A">
        <w:rPr>
          <w:rFonts w:ascii="Times New Roman" w:hAnsi="Times New Roman" w:cs="Times New Roman"/>
          <w:sz w:val="28"/>
        </w:rPr>
        <w:t xml:space="preserve">(Рисунок </w:t>
      </w:r>
      <w:r w:rsidR="00090DAA">
        <w:rPr>
          <w:rFonts w:ascii="Times New Roman" w:hAnsi="Times New Roman" w:cs="Times New Roman"/>
          <w:sz w:val="28"/>
        </w:rPr>
        <w:t>3</w:t>
      </w:r>
      <w:r w:rsidR="00034C8A">
        <w:rPr>
          <w:rFonts w:ascii="Times New Roman" w:hAnsi="Times New Roman" w:cs="Times New Roman"/>
          <w:sz w:val="28"/>
        </w:rPr>
        <w:t>5)</w:t>
      </w:r>
      <w:r>
        <w:rPr>
          <w:rFonts w:ascii="Times New Roman" w:hAnsi="Times New Roman" w:cs="Times New Roman"/>
          <w:sz w:val="28"/>
        </w:rPr>
        <w:t>. Позволяет добавлять, удалять и настраивать окружение и оборудование, используя заведенные справочники в систему.</w:t>
      </w:r>
    </w:p>
    <w:p w:rsidR="009C1C6F" w:rsidRDefault="008E02A4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Данный функционал предназначен для персонала технической поддержки </w:t>
      </w:r>
      <w:r>
        <w:rPr>
          <w:rFonts w:ascii="Times New Roman" w:hAnsi="Times New Roman" w:cs="Times New Roman"/>
          <w:sz w:val="28"/>
        </w:rPr>
        <w:lastRenderedPageBreak/>
        <w:t>сервиса под ролью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9C1C6F" w:rsidRDefault="00965F06" w:rsidP="00D1108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6471285" cy="3358515"/>
            <wp:effectExtent l="0" t="0" r="571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8A" w:rsidRDefault="00034C8A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Страница раздела «Настройка карт»</w:t>
      </w:r>
    </w:p>
    <w:p w:rsidR="00A105CD" w:rsidRDefault="00A105CD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Название текущего раздела и кнопка «&lt;»</w:t>
      </w:r>
    </w:p>
    <w:p w:rsidR="00A105CD" w:rsidRPr="00A105CD" w:rsidRDefault="00A105CD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Название текущего раздела интерфейса. Кнопка «&lt;» возврата на предыдущую страницу.</w:t>
      </w:r>
    </w:p>
    <w:p w:rsidR="00A105CD" w:rsidRDefault="00A105CD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Поле поиска доменов</w:t>
      </w:r>
    </w:p>
    <w:p w:rsidR="002E18DE" w:rsidRPr="00C8147C" w:rsidRDefault="00A105CD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Поисковое поле, предназначенное для поиска всех сущностей: домен, завод, корпус, цех, участок, станки.</w:t>
      </w:r>
    </w:p>
    <w:p w:rsidR="00C8147C" w:rsidRDefault="00C8147C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«Добавления» домена</w:t>
      </w:r>
    </w:p>
    <w:p w:rsidR="00C8147C" w:rsidRDefault="00C8147C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Позволяет добавить новую сущность домена, к которой будет закреплена новая производственная площадка из справочников.</w:t>
      </w:r>
    </w:p>
    <w:p w:rsidR="00965F06" w:rsidRDefault="00965F06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«Добавления» производственной площадки, станка или точки подключения внутри дерева</w:t>
      </w:r>
      <w:r w:rsidR="00034C8A">
        <w:rPr>
          <w:rFonts w:ascii="Times New Roman" w:hAnsi="Times New Roman" w:cs="Times New Roman"/>
          <w:sz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</w:rPr>
        <w:t>3</w:t>
      </w:r>
      <w:r w:rsidR="00034C8A">
        <w:rPr>
          <w:rFonts w:ascii="Times New Roman" w:hAnsi="Times New Roman" w:cs="Times New Roman"/>
          <w:sz w:val="28"/>
        </w:rPr>
        <w:t>6)</w:t>
      </w:r>
    </w:p>
    <w:p w:rsidR="00262CDA" w:rsidRPr="00262CDA" w:rsidRDefault="00262CDA" w:rsidP="00D1108E">
      <w:pPr>
        <w:tabs>
          <w:tab w:val="left" w:pos="9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добавления нового объекта необходимо навести курсор на любой объект в списке объектов, который расположен слева на странице.</w:t>
      </w:r>
    </w:p>
    <w:p w:rsidR="00965F06" w:rsidRDefault="00965F06" w:rsidP="00D1108E">
      <w:pPr>
        <w:pStyle w:val="aff2"/>
        <w:spacing w:after="0" w:line="360" w:lineRule="auto"/>
        <w:ind w:left="709" w:firstLine="0"/>
        <w:jc w:val="center"/>
        <w:rPr>
          <w:rFonts w:ascii="Times New Roman" w:hAnsi="Times New Roman" w:cs="Times New Roman"/>
          <w:sz w:val="28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004646" cy="307982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88490" name=""/>
                    <pic:cNvPicPr>
                      <a:picLocks noChangeAspect="1"/>
                    </pic:cNvPicPr>
                  </pic:nvPicPr>
                  <pic:blipFill>
                    <a:blip r:embed="rId47"/>
                    <a:srcRect l="2771" t="3212" r="8688" b="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46" cy="307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8A" w:rsidRDefault="00034C8A" w:rsidP="00D1108E">
      <w:pPr>
        <w:pStyle w:val="aff2"/>
        <w:spacing w:after="0" w:line="360" w:lineRule="auto"/>
        <w:ind w:left="709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Окно добавления станка</w:t>
      </w:r>
    </w:p>
    <w:p w:rsidR="00262CDA" w:rsidRP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типа добавляемой сущности. Название модального окна зависит от типа добавляемой сущности.</w:t>
      </w:r>
    </w:p>
    <w:p w:rsidR="00262CDA" w:rsidRP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сущности.</w:t>
      </w:r>
    </w:p>
    <w:p w:rsidR="00262CDA" w:rsidRPr="00262CDA" w:rsidRDefault="00262CDA" w:rsidP="00D1108E">
      <w:pPr>
        <w:pStyle w:val="aff2"/>
        <w:widowControl/>
        <w:spacing w:after="0" w:line="360" w:lineRule="auto"/>
        <w:ind w:left="0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Используется на карте уровня цеха. </w:t>
      </w:r>
    </w:p>
    <w:p w:rsidR="00262CDA" w:rsidRP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Короткое название сущности.</w:t>
      </w:r>
    </w:p>
    <w:p w:rsidR="00262CDA" w:rsidRP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сущности. </w:t>
      </w:r>
    </w:p>
    <w:p w:rsidR="00262CDA" w:rsidRP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сущности. </w:t>
      </w:r>
    </w:p>
    <w:p w:rsidR="00262CDA" w:rsidRPr="00262CDA" w:rsidRDefault="00262CDA" w:rsidP="00D1108E">
      <w:pPr>
        <w:pStyle w:val="aff2"/>
        <w:widowControl/>
        <w:spacing w:after="0" w:line="360" w:lineRule="auto"/>
        <w:ind w:left="709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«Не активен» добавленная сущность не отображается на карте.</w:t>
      </w:r>
    </w:p>
    <w:p w:rsidR="00262CDA" w:rsidRP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для загрузки фото. </w:t>
      </w:r>
    </w:p>
    <w:p w:rsidR="00262CDA" w:rsidRPr="00262CDA" w:rsidRDefault="00262CDA" w:rsidP="00D1108E">
      <w:pPr>
        <w:pStyle w:val="aff2"/>
        <w:widowControl/>
        <w:spacing w:after="0" w:line="360" w:lineRule="auto"/>
        <w:ind w:left="709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открывается окно выбора фото из компьютера пользователя. При клике на «Выбрать из загруженных» открывается боковое меню с изображениями, загруженными на сервер.</w:t>
      </w:r>
    </w:p>
    <w:p w:rsid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«Отмена». </w:t>
      </w:r>
    </w:p>
    <w:p w:rsidR="00262CDA" w:rsidRPr="00262CDA" w:rsidRDefault="00262CDA" w:rsidP="00D1108E">
      <w:pPr>
        <w:pStyle w:val="aff2"/>
        <w:widowControl/>
        <w:spacing w:after="0" w:line="36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которую модальное окно закрывается и все введенные данные не сохраняются.</w:t>
      </w:r>
    </w:p>
    <w:p w:rsidR="00262CDA" w:rsidRDefault="00262CDA" w:rsidP="007C0EF2">
      <w:pPr>
        <w:pStyle w:val="aff2"/>
        <w:widowControl/>
        <w:numPr>
          <w:ilvl w:val="0"/>
          <w:numId w:val="4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«Добавить». </w:t>
      </w:r>
    </w:p>
    <w:p w:rsidR="00262CDA" w:rsidRPr="00262CDA" w:rsidRDefault="00262CDA" w:rsidP="00D1108E">
      <w:pPr>
        <w:pStyle w:val="aff2"/>
        <w:widowControl/>
        <w:spacing w:after="0" w:line="36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активна до заполнения всех обязательных полей. После нажатия кнопки «Добавить» окно закроется. В правом нижнем углу появится уведомление об успешном создании объекта.</w:t>
      </w:r>
    </w:p>
    <w:p w:rsidR="00965F06" w:rsidRDefault="00965F06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«Удаления» производственной площадки или станка внутри дерева</w:t>
      </w:r>
      <w:r w:rsidR="00034C8A">
        <w:rPr>
          <w:rFonts w:ascii="Times New Roman" w:hAnsi="Times New Roman" w:cs="Times New Roman"/>
          <w:sz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</w:rPr>
        <w:t>3</w:t>
      </w:r>
      <w:r w:rsidR="00034C8A">
        <w:rPr>
          <w:rFonts w:ascii="Times New Roman" w:hAnsi="Times New Roman" w:cs="Times New Roman"/>
          <w:sz w:val="28"/>
        </w:rPr>
        <w:t>7)</w:t>
      </w:r>
      <w:r>
        <w:rPr>
          <w:rFonts w:ascii="Times New Roman" w:hAnsi="Times New Roman" w:cs="Times New Roman"/>
          <w:sz w:val="28"/>
        </w:rPr>
        <w:t>.</w:t>
      </w:r>
    </w:p>
    <w:p w:rsidR="000A5396" w:rsidRDefault="000A5396" w:rsidP="00D1108E">
      <w:pPr>
        <w:pStyle w:val="aff2"/>
        <w:spacing w:after="0" w:line="360" w:lineRule="auto"/>
        <w:ind w:left="709" w:firstLine="0"/>
        <w:jc w:val="center"/>
        <w:rPr>
          <w:rFonts w:ascii="Times New Roman" w:hAnsi="Times New Roman" w:cs="Times New Roman"/>
          <w:sz w:val="28"/>
        </w:rPr>
      </w:pPr>
      <w:r>
        <w:rPr>
          <w:b/>
          <w:bCs/>
          <w:noProof/>
        </w:rPr>
        <w:drawing>
          <wp:inline distT="0" distB="0" distL="0" distR="0">
            <wp:extent cx="3709865" cy="2097823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14019" name=""/>
                    <pic:cNvPicPr>
                      <a:picLocks noChangeAspect="1"/>
                    </pic:cNvPicPr>
                  </pic:nvPicPr>
                  <pic:blipFill>
                    <a:blip r:embed="rId48"/>
                    <a:srcRect l="16979" t="25127" r="20539" b="2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65" cy="209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8A" w:rsidRDefault="00034C8A" w:rsidP="00D1108E">
      <w:pPr>
        <w:pStyle w:val="aff2"/>
        <w:spacing w:after="0" w:line="360" w:lineRule="auto"/>
        <w:ind w:left="709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Окно удаления станка</w:t>
      </w:r>
    </w:p>
    <w:p w:rsidR="000A5396" w:rsidRPr="000A5396" w:rsidRDefault="000A5396" w:rsidP="007C0EF2">
      <w:pPr>
        <w:pStyle w:val="aff2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Название удаляемой сущности.</w:t>
      </w:r>
    </w:p>
    <w:p w:rsidR="000A5396" w:rsidRDefault="000A5396" w:rsidP="007C0EF2">
      <w:pPr>
        <w:pStyle w:val="aff2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Кнопка «Отмена» </w:t>
      </w:r>
    </w:p>
    <w:p w:rsidR="000A5396" w:rsidRP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</w:t>
      </w:r>
      <w:r w:rsidR="00034C8A">
        <w:rPr>
          <w:rFonts w:ascii="Times New Roman" w:hAnsi="Times New Roman" w:cs="Times New Roman"/>
          <w:sz w:val="28"/>
        </w:rPr>
        <w:t>нажатии</w:t>
      </w:r>
      <w:r>
        <w:rPr>
          <w:rFonts w:ascii="Times New Roman" w:hAnsi="Times New Roman" w:cs="Times New Roman"/>
          <w:sz w:val="28"/>
        </w:rPr>
        <w:t xml:space="preserve"> на котор</w:t>
      </w:r>
      <w:r w:rsidR="00034C8A">
        <w:rPr>
          <w:rFonts w:ascii="Times New Roman" w:hAnsi="Times New Roman" w:cs="Times New Roman"/>
          <w:sz w:val="28"/>
        </w:rPr>
        <w:t>ую</w:t>
      </w:r>
      <w:r>
        <w:rPr>
          <w:rFonts w:ascii="Times New Roman" w:hAnsi="Times New Roman" w:cs="Times New Roman"/>
          <w:sz w:val="28"/>
        </w:rPr>
        <w:t xml:space="preserve"> модальное окно закрывается и все введенные данные не сохраняются.</w:t>
      </w:r>
    </w:p>
    <w:p w:rsidR="000A5396" w:rsidRDefault="000A5396" w:rsidP="007C0EF2">
      <w:pPr>
        <w:pStyle w:val="aff2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«Удалить».</w:t>
      </w:r>
    </w:p>
    <w:p w:rsidR="000A5396" w:rsidRP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нажатия кнопки «Удалить» окно закроется. В правом нижнем углу появится уведомление об успешном удалении объекта.</w:t>
      </w:r>
    </w:p>
    <w:p w:rsidR="00A105CD" w:rsidRDefault="00A105CD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Дерево доменов</w:t>
      </w:r>
    </w:p>
    <w:p w:rsidR="00A105CD" w:rsidRDefault="00A105CD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Древовидное представление сущностей, добавленных в справочники домен-завод-корпус-цех-участок-станок.</w:t>
      </w:r>
    </w:p>
    <w:p w:rsidR="008E02A4" w:rsidRDefault="008E02A4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 о выбранном уровне производственной площадке или станка</w:t>
      </w:r>
    </w:p>
    <w:p w:rsidR="008211B8" w:rsidRPr="008211B8" w:rsidRDefault="008211B8" w:rsidP="007C0EF2">
      <w:pPr>
        <w:pStyle w:val="aff2"/>
        <w:numPr>
          <w:ilvl w:val="0"/>
          <w:numId w:val="3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таблице при выборе производственной отображаются атрибуты сущности:</w:t>
      </w:r>
    </w:p>
    <w:p w:rsidR="008211B8" w:rsidRPr="006C5F9D" w:rsidRDefault="008211B8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ID</w:t>
      </w:r>
    </w:p>
    <w:p w:rsidR="008211B8" w:rsidRPr="006C5F9D" w:rsidRDefault="008211B8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Уровень</w:t>
      </w:r>
    </w:p>
    <w:p w:rsidR="008211B8" w:rsidRPr="006C5F9D" w:rsidRDefault="008211B8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Статус</w:t>
      </w:r>
    </w:p>
    <w:p w:rsidR="008211B8" w:rsidRPr="006C5F9D" w:rsidRDefault="008211B8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−</w:t>
      </w:r>
      <w:r>
        <w:rPr>
          <w:rFonts w:ascii="Times New Roman" w:hAnsi="Times New Roman" w:cs="Times New Roman"/>
          <w:sz w:val="28"/>
        </w:rPr>
        <w:tab/>
        <w:t xml:space="preserve"> Полное название</w:t>
      </w:r>
    </w:p>
    <w:p w:rsidR="008211B8" w:rsidRPr="006C5F9D" w:rsidRDefault="008211B8" w:rsidP="007C0EF2">
      <w:pPr>
        <w:pStyle w:val="aff2"/>
        <w:numPr>
          <w:ilvl w:val="0"/>
          <w:numId w:val="3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Краткое название</w:t>
      </w:r>
    </w:p>
    <w:p w:rsidR="008211B8" w:rsidRPr="006C5F9D" w:rsidRDefault="008211B8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ID домена</w:t>
      </w:r>
    </w:p>
    <w:p w:rsidR="008211B8" w:rsidRPr="006C5F9D" w:rsidRDefault="008211B8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ID родителя</w:t>
      </w:r>
    </w:p>
    <w:p w:rsidR="008211B8" w:rsidRPr="008211B8" w:rsidRDefault="008211B8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Описание</w:t>
      </w:r>
    </w:p>
    <w:p w:rsidR="008E02A4" w:rsidRPr="008E02A4" w:rsidRDefault="008E02A4" w:rsidP="007C0EF2">
      <w:pPr>
        <w:pStyle w:val="aff2"/>
        <w:numPr>
          <w:ilvl w:val="0"/>
          <w:numId w:val="3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таблице при выборе станка отображаются атрибуты сущности:</w:t>
      </w:r>
    </w:p>
    <w:p w:rsidR="008E02A4" w:rsidRPr="008E02A4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ID</w:t>
      </w:r>
    </w:p>
    <w:p w:rsidR="008E02A4" w:rsidRPr="008E02A4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Уровень</w:t>
      </w:r>
    </w:p>
    <w:p w:rsidR="008E02A4" w:rsidRPr="008E02A4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Статус</w:t>
      </w:r>
    </w:p>
    <w:p w:rsidR="008E02A4" w:rsidRPr="008E02A4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Краткое название</w:t>
      </w:r>
    </w:p>
    <w:p w:rsidR="008E02A4" w:rsidRPr="008E02A4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Полное название</w:t>
      </w:r>
    </w:p>
    <w:p w:rsidR="008E02A4" w:rsidRPr="008E02A4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ID домена</w:t>
      </w:r>
    </w:p>
    <w:p w:rsidR="008E02A4" w:rsidRPr="008E02A4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ID родителя</w:t>
      </w:r>
    </w:p>
    <w:p w:rsidR="008211B8" w:rsidRPr="000A5396" w:rsidRDefault="008E02A4" w:rsidP="007C0EF2">
      <w:pPr>
        <w:pStyle w:val="aff2"/>
        <w:numPr>
          <w:ilvl w:val="0"/>
          <w:numId w:val="3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Описание</w:t>
      </w:r>
    </w:p>
    <w:p w:rsidR="00A105CD" w:rsidRDefault="00A105CD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Кнопка «Сохранить» </w:t>
      </w:r>
    </w:p>
    <w:p w:rsidR="00A105CD" w:rsidRDefault="00A105CD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нажатии сохраняет внесенные изменения, не </w:t>
      </w:r>
      <w:proofErr w:type="spellStart"/>
      <w:r>
        <w:rPr>
          <w:rFonts w:ascii="Times New Roman" w:hAnsi="Times New Roman" w:cs="Times New Roman"/>
          <w:sz w:val="28"/>
        </w:rPr>
        <w:t>кликабельно</w:t>
      </w:r>
      <w:proofErr w:type="spellEnd"/>
      <w:r>
        <w:rPr>
          <w:rFonts w:ascii="Times New Roman" w:hAnsi="Times New Roman" w:cs="Times New Roman"/>
          <w:sz w:val="28"/>
        </w:rPr>
        <w:t xml:space="preserve"> до внесения изменений в дерево.</w:t>
      </w:r>
    </w:p>
    <w:p w:rsidR="00A105CD" w:rsidRDefault="00A105CD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«Отмена»</w:t>
      </w:r>
    </w:p>
    <w:p w:rsidR="00A105CD" w:rsidRDefault="00A105CD" w:rsidP="00D1108E">
      <w:pPr>
        <w:pStyle w:val="aff2"/>
        <w:spacing w:after="0" w:line="360" w:lineRule="auto"/>
        <w:ind w:left="709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отменяет внесенные изменения до нажатия кнопки «Сохранить».</w:t>
      </w:r>
    </w:p>
    <w:p w:rsidR="00A105CD" w:rsidRDefault="008E02A4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Разделы отображения информации</w:t>
      </w:r>
    </w:p>
    <w:p w:rsidR="006C5F9D" w:rsidRDefault="006C5F9D" w:rsidP="007C0EF2">
      <w:pPr>
        <w:pStyle w:val="aff2"/>
        <w:numPr>
          <w:ilvl w:val="0"/>
          <w:numId w:val="3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выбран уровень производственной площадка (завод-корпус-цех-участок)</w:t>
      </w:r>
    </w:p>
    <w:p w:rsidR="006C5F9D" w:rsidRPr="006C5F9D" w:rsidRDefault="006C5F9D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«Изображение»</w:t>
      </w:r>
    </w:p>
    <w:p w:rsidR="006C5F9D" w:rsidRDefault="006C5F9D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Основное изображение сущности (карта корпуса, схема участка,)</w:t>
      </w:r>
    </w:p>
    <w:p w:rsidR="006C5F9D" w:rsidRPr="006C5F9D" w:rsidRDefault="006C5F9D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«Сетка»</w:t>
      </w:r>
    </w:p>
    <w:p w:rsidR="006C5F9D" w:rsidRPr="006C5F9D" w:rsidRDefault="006C5F9D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Дополнительные настройки масштаба и расположение координатной сетки.</w:t>
      </w:r>
    </w:p>
    <w:p w:rsidR="006C5F9D" w:rsidRPr="006C5F9D" w:rsidRDefault="006C5F9D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ab/>
        <w:t xml:space="preserve"> «Редактор»</w:t>
      </w:r>
    </w:p>
    <w:p w:rsidR="006C5F9D" w:rsidRPr="006C5F9D" w:rsidRDefault="006C5F9D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Редактор сущности в формате JSON.</w:t>
      </w:r>
    </w:p>
    <w:p w:rsidR="006C5F9D" w:rsidRDefault="006C5F9D" w:rsidP="007C0EF2">
      <w:pPr>
        <w:pStyle w:val="aff2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выбран конкретный станок</w:t>
      </w:r>
    </w:p>
    <w:p w:rsidR="008E02A4" w:rsidRDefault="008E02A4" w:rsidP="007C0EF2">
      <w:pPr>
        <w:pStyle w:val="aff2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«Изображение»</w:t>
      </w:r>
    </w:p>
    <w:p w:rsidR="008E02A4" w:rsidRPr="008E02A4" w:rsidRDefault="008E02A4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Основное изображение сущности (карта корпуса, схема участка, фото станка и т.д.).</w:t>
      </w:r>
    </w:p>
    <w:p w:rsidR="008E02A4" w:rsidRDefault="008E02A4" w:rsidP="007C0EF2">
      <w:pPr>
        <w:pStyle w:val="aff2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«Фото»</w:t>
      </w:r>
    </w:p>
    <w:p w:rsidR="008E02A4" w:rsidRPr="008E02A4" w:rsidRDefault="008E02A4" w:rsidP="00D1108E">
      <w:pPr>
        <w:pStyle w:val="aff2"/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Дополнительные фотографии. Отображаются в карточке оборудования.</w:t>
      </w:r>
    </w:p>
    <w:p w:rsidR="008E02A4" w:rsidRDefault="008E02A4" w:rsidP="007C0EF2">
      <w:pPr>
        <w:pStyle w:val="aff2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«Редактор»</w:t>
      </w:r>
    </w:p>
    <w:p w:rsidR="008E02A4" w:rsidRPr="00A105CD" w:rsidRDefault="008E02A4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Редактор сущности в формате JSON.</w:t>
      </w:r>
    </w:p>
    <w:p w:rsidR="00A105CD" w:rsidRDefault="006B5962" w:rsidP="007C0EF2">
      <w:pPr>
        <w:pStyle w:val="aff2"/>
        <w:numPr>
          <w:ilvl w:val="0"/>
          <w:numId w:val="3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Кнопки работы с изображением сущности (Если выбран станок)</w:t>
      </w:r>
    </w:p>
    <w:p w:rsidR="006B5962" w:rsidRPr="006B5962" w:rsidRDefault="006B5962" w:rsidP="007C0EF2">
      <w:pPr>
        <w:pStyle w:val="aff2"/>
        <w:numPr>
          <w:ilvl w:val="0"/>
          <w:numId w:val="3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«Загрузить картинку» </w:t>
      </w:r>
      <w:r>
        <w:rPr>
          <w:rFonts w:ascii="Times New Roman" w:hAnsi="Times New Roman" w:cs="Times New Roman"/>
          <w:sz w:val="28"/>
        </w:rPr>
        <w:t>–</w:t>
      </w:r>
    </w:p>
    <w:p w:rsidR="006B5962" w:rsidRPr="006B5962" w:rsidRDefault="006B5962" w:rsidP="00D1108E">
      <w:pPr>
        <w:pStyle w:val="aff2"/>
        <w:spacing w:after="0" w:line="360" w:lineRule="auto"/>
        <w:ind w:left="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Добавить изображение с локального устройства.</w:t>
      </w:r>
    </w:p>
    <w:p w:rsidR="006B5962" w:rsidRDefault="006B5962" w:rsidP="007C0EF2">
      <w:pPr>
        <w:pStyle w:val="aff2"/>
        <w:numPr>
          <w:ilvl w:val="0"/>
          <w:numId w:val="3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«Выбрать картинку» </w:t>
      </w:r>
    </w:p>
    <w:p w:rsidR="006B5962" w:rsidRPr="006B5962" w:rsidRDefault="006B5962" w:rsidP="00D1108E">
      <w:pPr>
        <w:pStyle w:val="aff2"/>
        <w:spacing w:after="0" w:line="360" w:lineRule="auto"/>
        <w:ind w:left="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изображение из загруженных в систему.</w:t>
      </w:r>
    </w:p>
    <w:p w:rsidR="006B5962" w:rsidRPr="006B5962" w:rsidRDefault="006B5962" w:rsidP="007C0EF2">
      <w:pPr>
        <w:pStyle w:val="aff2"/>
        <w:numPr>
          <w:ilvl w:val="0"/>
          <w:numId w:val="3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«Удалить картинку»</w:t>
      </w:r>
    </w:p>
    <w:p w:rsidR="006B5962" w:rsidRPr="006C75BC" w:rsidRDefault="006B5962" w:rsidP="00D1108E">
      <w:pPr>
        <w:pStyle w:val="aff2"/>
        <w:spacing w:after="0" w:line="360" w:lineRule="auto"/>
        <w:ind w:left="709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Удалить текущее изображение сущности.</w:t>
      </w:r>
    </w:p>
    <w:p w:rsidR="00C403B6" w:rsidRPr="00C403B6" w:rsidRDefault="00C403B6" w:rsidP="00D1108E">
      <w:pPr>
        <w:spacing w:after="0" w:line="360" w:lineRule="auto"/>
      </w:pPr>
    </w:p>
    <w:p w:rsidR="000A5396" w:rsidRPr="00A36BBC" w:rsidRDefault="000A5396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36" w:name="_Toc221701492"/>
      <w:r>
        <w:rPr>
          <w:rFonts w:ascii="Times New Roman" w:hAnsi="Times New Roman" w:cs="Times New Roman"/>
          <w:i w:val="0"/>
          <w:sz w:val="36"/>
          <w:szCs w:val="28"/>
        </w:rPr>
        <w:t>Перемещение оборудования</w:t>
      </w:r>
      <w:bookmarkEnd w:id="36"/>
    </w:p>
    <w:p w:rsidR="000A5396" w:rsidRDefault="000A5396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r w:rsidR="00097F99">
        <w:rPr>
          <w:rFonts w:ascii="Times New Roman" w:hAnsi="Times New Roman" w:cs="Times New Roman"/>
          <w:sz w:val="28"/>
        </w:rPr>
        <w:t>перемещения пользователь</w:t>
      </w:r>
      <w:r>
        <w:rPr>
          <w:rFonts w:ascii="Times New Roman" w:hAnsi="Times New Roman" w:cs="Times New Roman"/>
          <w:sz w:val="28"/>
        </w:rPr>
        <w:t xml:space="preserve"> выбирает объект внутри дерева раздела «Настройка карт», удерживая строчку выбранного оборудования перемещает станок в нужный корпус или цех</w:t>
      </w:r>
      <w:r w:rsidR="00097F99">
        <w:rPr>
          <w:rFonts w:ascii="Times New Roman" w:hAnsi="Times New Roman" w:cs="Times New Roman"/>
          <w:sz w:val="28"/>
        </w:rPr>
        <w:t xml:space="preserve"> </w:t>
      </w:r>
      <w:r w:rsidR="00034C8A">
        <w:rPr>
          <w:rFonts w:ascii="Times New Roman" w:hAnsi="Times New Roman" w:cs="Times New Roman"/>
          <w:sz w:val="28"/>
        </w:rPr>
        <w:t xml:space="preserve">(Рисунок </w:t>
      </w:r>
      <w:r w:rsidR="00090DAA">
        <w:rPr>
          <w:rFonts w:ascii="Times New Roman" w:hAnsi="Times New Roman" w:cs="Times New Roman"/>
          <w:sz w:val="28"/>
        </w:rPr>
        <w:t>3</w:t>
      </w:r>
      <w:r w:rsidR="00034C8A">
        <w:rPr>
          <w:rFonts w:ascii="Times New Roman" w:hAnsi="Times New Roman" w:cs="Times New Roman"/>
          <w:sz w:val="28"/>
        </w:rPr>
        <w:t>8)</w:t>
      </w:r>
      <w:r>
        <w:rPr>
          <w:rFonts w:ascii="Times New Roman" w:hAnsi="Times New Roman" w:cs="Times New Roman"/>
          <w:sz w:val="28"/>
        </w:rPr>
        <w:t>.</w:t>
      </w:r>
    </w:p>
    <w:p w:rsidR="000A5396" w:rsidRDefault="000A5396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747846" cy="198104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8119" name=""/>
                    <pic:cNvPicPr>
                      <a:picLocks noChangeAspect="1"/>
                    </pic:cNvPicPr>
                  </pic:nvPicPr>
                  <pic:blipFill>
                    <a:blip r:embed="rId49"/>
                    <a:srcRect l="9867" t="17031" r="10190" b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46" cy="198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C8A" w:rsidRDefault="00034C8A" w:rsidP="00D1108E">
      <w:pPr>
        <w:pStyle w:val="aff2"/>
        <w:spacing w:after="0" w:line="360" w:lineRule="auto"/>
        <w:ind w:left="709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Окно подтверждения перемещения станка</w:t>
      </w:r>
    </w:p>
    <w:p w:rsidR="000A5396" w:rsidRPr="000A5396" w:rsidRDefault="000A5396" w:rsidP="007C0EF2">
      <w:pPr>
        <w:pStyle w:val="aff2"/>
        <w:widowControl/>
        <w:numPr>
          <w:ilvl w:val="0"/>
          <w:numId w:val="4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перемещаемой сущности и куда перемещаем. </w:t>
      </w:r>
    </w:p>
    <w:p w:rsidR="000A5396" w:rsidRPr="000A5396" w:rsidRDefault="000A5396" w:rsidP="00D1108E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выбрать объект в списке, удерживая левую кнопку мыши, и переместить его в нужное место, после чего отпустить кнопку.</w:t>
      </w:r>
    </w:p>
    <w:p w:rsidR="000A5396" w:rsidRPr="000A5396" w:rsidRDefault="000A5396" w:rsidP="00D110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396" w:rsidRPr="000A5396" w:rsidRDefault="000A5396" w:rsidP="007C0EF2">
      <w:pPr>
        <w:pStyle w:val="aff2"/>
        <w:widowControl/>
        <w:numPr>
          <w:ilvl w:val="0"/>
          <w:numId w:val="4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«Отмена», при клике на который модальное окно закрывается и все введенные данные не сохраняются.</w:t>
      </w:r>
    </w:p>
    <w:p w:rsidR="000A5396" w:rsidRPr="000A5396" w:rsidRDefault="000A5396" w:rsidP="007C0EF2">
      <w:pPr>
        <w:pStyle w:val="aff2"/>
        <w:widowControl/>
        <w:numPr>
          <w:ilvl w:val="0"/>
          <w:numId w:val="4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«Переместить». После нажатия кнопки «Переместить» окно закроется. В правом нижнем углу появится уведомление об успешном перемещения объекта.</w:t>
      </w:r>
    </w:p>
    <w:p w:rsidR="000A5396" w:rsidRPr="000A5396" w:rsidRDefault="000A5396" w:rsidP="00D1108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34140" w:rsidRPr="00A36BBC" w:rsidRDefault="00734140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37" w:name="_Toc221701493"/>
      <w:r>
        <w:rPr>
          <w:rFonts w:ascii="Times New Roman" w:hAnsi="Times New Roman" w:cs="Times New Roman"/>
          <w:i w:val="0"/>
          <w:sz w:val="36"/>
          <w:szCs w:val="28"/>
        </w:rPr>
        <w:t>Настройка типов станков</w:t>
      </w:r>
      <w:bookmarkEnd w:id="37"/>
    </w:p>
    <w:p w:rsidR="000A5396" w:rsidRDefault="000A5396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 типизации производственного оборудования</w:t>
      </w:r>
      <w:r w:rsidR="00FB4685">
        <w:rPr>
          <w:rFonts w:ascii="Times New Roman" w:hAnsi="Times New Roman" w:cs="Times New Roman"/>
          <w:sz w:val="28"/>
        </w:rPr>
        <w:t xml:space="preserve"> (Рисунок </w:t>
      </w:r>
      <w:r w:rsidR="00902DBC">
        <w:rPr>
          <w:rFonts w:ascii="Times New Roman" w:hAnsi="Times New Roman" w:cs="Times New Roman"/>
          <w:sz w:val="28"/>
        </w:rPr>
        <w:t>3</w:t>
      </w:r>
      <w:r w:rsidR="00FB4685">
        <w:rPr>
          <w:rFonts w:ascii="Times New Roman" w:hAnsi="Times New Roman" w:cs="Times New Roman"/>
          <w:sz w:val="28"/>
        </w:rPr>
        <w:t>9)</w:t>
      </w:r>
      <w:r>
        <w:rPr>
          <w:rFonts w:ascii="Times New Roman" w:hAnsi="Times New Roman" w:cs="Times New Roman"/>
          <w:sz w:val="28"/>
        </w:rPr>
        <w:t xml:space="preserve"> предназначен для ведения НСИ по оборудованию по всем производственным площадкам в системе.</w:t>
      </w:r>
    </w:p>
    <w:p w:rsidR="000A5396" w:rsidRDefault="000A5396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Каждая производственная площадка, заведенная в систему, имеет собственный редактируемый справочник типов станков, вводимый вручную.</w:t>
      </w:r>
    </w:p>
    <w:p w:rsidR="000A5396" w:rsidRDefault="000A5396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82715" cy="3329305"/>
            <wp:effectExtent l="0" t="0" r="0" b="444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96" w:rsidRDefault="00FB4685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96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Страница раздела «Типы станков»</w:t>
      </w:r>
    </w:p>
    <w:p w:rsidR="000A5396" w:rsidRDefault="000A5396" w:rsidP="007C0EF2">
      <w:pPr>
        <w:pStyle w:val="aff2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Название раздела</w:t>
      </w:r>
    </w:p>
    <w:p w:rsidR="000A5396" w:rsidRDefault="000A5396" w:rsidP="007C0EF2">
      <w:pPr>
        <w:pStyle w:val="aff2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Вкладки «справочников» </w:t>
      </w:r>
    </w:p>
    <w:p w:rsidR="000A5396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Списки типов станков, соотнесенные по производственным площадкам</w:t>
      </w:r>
    </w:p>
    <w:p w:rsidR="000A5396" w:rsidRDefault="000A5396" w:rsidP="007C0EF2">
      <w:pPr>
        <w:pStyle w:val="aff2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«Добавить тип»</w:t>
      </w:r>
    </w:p>
    <w:p w:rsidR="000A5396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открывается модальное окно для добавления нового типа станка</w:t>
      </w:r>
    </w:p>
    <w:p w:rsidR="000A5396" w:rsidRDefault="000A5396" w:rsidP="007C0EF2">
      <w:pPr>
        <w:pStyle w:val="aff2"/>
        <w:widowControl/>
        <w:numPr>
          <w:ilvl w:val="0"/>
          <w:numId w:val="4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Поле «Название типа»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Вводится название будущего типа станка</w:t>
      </w:r>
    </w:p>
    <w:p w:rsidR="000A5396" w:rsidRDefault="000A5396" w:rsidP="007C0EF2">
      <w:pPr>
        <w:pStyle w:val="aff2"/>
        <w:widowControl/>
        <w:numPr>
          <w:ilvl w:val="0"/>
          <w:numId w:val="4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Поле «Завод» 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Выбор доступной площадки из списка, для которой нужно создать новый тип</w:t>
      </w:r>
    </w:p>
    <w:p w:rsidR="000A5396" w:rsidRDefault="000A5396" w:rsidP="007C0EF2">
      <w:pPr>
        <w:pStyle w:val="aff2"/>
        <w:widowControl/>
        <w:numPr>
          <w:ilvl w:val="0"/>
          <w:numId w:val="4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Кнопку «Добавить»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 нажатии новый тип сохранятся в списке конкретной производственной площадки</w:t>
      </w:r>
    </w:p>
    <w:p w:rsidR="000A5396" w:rsidRDefault="000A5396" w:rsidP="007C0EF2">
      <w:pPr>
        <w:pStyle w:val="aff2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заведённых типов станков для конкретной производственной площадки</w:t>
      </w:r>
    </w:p>
    <w:p w:rsidR="000A5396" w:rsidRDefault="000A5396" w:rsidP="007C0EF2">
      <w:pPr>
        <w:pStyle w:val="aff2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«Изменить тип»</w:t>
      </w:r>
    </w:p>
    <w:p w:rsidR="000A5396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открывается модальное окно, аналогичное при добавлении типа, пользователь может изменить название станка и принадлежность типа к производственной площадке</w:t>
      </w:r>
    </w:p>
    <w:p w:rsidR="000A5396" w:rsidRPr="000A5396" w:rsidRDefault="000A5396" w:rsidP="007C0EF2">
      <w:pPr>
        <w:pStyle w:val="aff2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«Удалить тип»</w:t>
      </w:r>
    </w:p>
    <w:p w:rsidR="000A5396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открывается модальное окно с подтверждением действия удаления</w:t>
      </w:r>
      <w:r w:rsidR="00276930">
        <w:rPr>
          <w:rFonts w:ascii="Times New Roman" w:hAnsi="Times New Roman" w:cs="Times New Roman"/>
          <w:sz w:val="28"/>
        </w:rPr>
        <w:t>.</w:t>
      </w:r>
    </w:p>
    <w:p w:rsidR="00090DAA" w:rsidRPr="000A5396" w:rsidRDefault="00090DAA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0A5396" w:rsidRPr="00A36BBC" w:rsidRDefault="000A5396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36"/>
          <w:szCs w:val="28"/>
        </w:rPr>
      </w:pPr>
      <w:bookmarkStart w:id="38" w:name="_Toc221701494"/>
      <w:r>
        <w:rPr>
          <w:rFonts w:ascii="Times New Roman" w:hAnsi="Times New Roman" w:cs="Times New Roman"/>
          <w:i w:val="0"/>
          <w:sz w:val="36"/>
          <w:szCs w:val="28"/>
        </w:rPr>
        <w:t>Настройка пользователей</w:t>
      </w:r>
      <w:bookmarkEnd w:id="38"/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Данный функционал предназначен для персонала технической поддержки сервиса под ролью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DBC">
        <w:rPr>
          <w:rFonts w:ascii="Times New Roman" w:hAnsi="Times New Roman" w:cs="Times New Roman"/>
          <w:sz w:val="28"/>
          <w:szCs w:val="28"/>
        </w:rPr>
        <w:t>Раздел содержит информацию о всех пользователях системы в виде списка</w:t>
      </w:r>
      <w:r w:rsidR="00B532A3" w:rsidRPr="00902DBC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 w:rsidRPr="00902DBC">
        <w:rPr>
          <w:rFonts w:ascii="Times New Roman" w:hAnsi="Times New Roman" w:cs="Times New Roman"/>
          <w:sz w:val="28"/>
          <w:szCs w:val="28"/>
        </w:rPr>
        <w:t>4</w:t>
      </w:r>
      <w:r w:rsidR="00B532A3" w:rsidRPr="00902DBC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B532A3" w:rsidRPr="00902DBC">
        <w:rPr>
          <w:rFonts w:ascii="Times New Roman" w:hAnsi="Times New Roman" w:cs="Times New Roman"/>
          <w:sz w:val="28"/>
          <w:szCs w:val="28"/>
        </w:rPr>
        <w:t>)</w:t>
      </w:r>
      <w:r w:rsidRPr="00902DBC">
        <w:rPr>
          <w:rFonts w:ascii="Times New Roman" w:hAnsi="Times New Roman" w:cs="Times New Roman"/>
          <w:sz w:val="28"/>
          <w:szCs w:val="28"/>
        </w:rPr>
        <w:t>.</w:t>
      </w:r>
      <w:r w:rsidR="00902DB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805E7" w:rsidRDefault="000A5396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9574" cy="3352800"/>
            <wp:effectExtent l="0" t="0" r="698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52" cy="33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A3" w:rsidRDefault="00B532A3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693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</w:t>
      </w:r>
      <w:r w:rsidRPr="00276930">
        <w:rPr>
          <w:rFonts w:ascii="Times New Roman" w:hAnsi="Times New Roman" w:cs="Times New Roman"/>
          <w:sz w:val="28"/>
          <w:szCs w:val="28"/>
        </w:rPr>
        <w:t>0 – Страница «Настройка пользователей»</w:t>
      </w:r>
    </w:p>
    <w:p w:rsidR="00B805E7" w:rsidRDefault="001B69EB" w:rsidP="007C0EF2">
      <w:pPr>
        <w:pStyle w:val="aff2"/>
        <w:widowControl/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раздела</w:t>
      </w:r>
    </w:p>
    <w:p w:rsidR="00B805E7" w:rsidRDefault="001B69EB" w:rsidP="007C0EF2">
      <w:pPr>
        <w:pStyle w:val="aff2"/>
        <w:widowControl/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таблицы</w:t>
      </w:r>
    </w:p>
    <w:p w:rsidR="00B805E7" w:rsidRDefault="001B69EB" w:rsidP="007C0EF2">
      <w:pPr>
        <w:pStyle w:val="aff2"/>
        <w:widowControl/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пользователей</w:t>
      </w:r>
    </w:p>
    <w:p w:rsidR="00B805E7" w:rsidRDefault="001B69EB" w:rsidP="00D1108E">
      <w:pPr>
        <w:pStyle w:val="aff2"/>
        <w:widowControl/>
        <w:spacing w:after="0" w:line="36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пользователя, заведенного в систему</w:t>
      </w:r>
    </w:p>
    <w:p w:rsidR="00B805E7" w:rsidRDefault="001B69EB" w:rsidP="007C0EF2">
      <w:pPr>
        <w:pStyle w:val="aff2"/>
        <w:widowControl/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пользователей</w:t>
      </w:r>
    </w:p>
    <w:p w:rsidR="00B805E7" w:rsidRDefault="001B69EB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Представляется краткая информация о роли или чаще всего должности каждого пользователя, например, «администратор», «начальник участка» и т. д.</w:t>
      </w:r>
    </w:p>
    <w:p w:rsidR="00B805E7" w:rsidRDefault="001B69EB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помогает понять, какие функции и права имеет каждый пользователь.</w:t>
      </w:r>
    </w:p>
    <w:p w:rsidR="00B805E7" w:rsidRDefault="001B69EB" w:rsidP="007C0EF2">
      <w:pPr>
        <w:pStyle w:val="aff2"/>
        <w:widowControl/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Столбец «Почта»</w:t>
      </w:r>
    </w:p>
    <w:p w:rsidR="00B805E7" w:rsidRDefault="001B69EB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Указывается почта пользователя, и каждая почта должна быть уникальной.</w:t>
      </w:r>
    </w:p>
    <w:p w:rsidR="00B805E7" w:rsidRDefault="001B69EB" w:rsidP="007C0EF2">
      <w:pPr>
        <w:pStyle w:val="aff2"/>
        <w:widowControl/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Столбец «Статус»</w:t>
      </w:r>
    </w:p>
    <w:p w:rsidR="00B805E7" w:rsidRDefault="001B69EB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Отображается текущий статус пользователя. Пользователи со статусом «Неактивен» не могут авторизоваться в системе.</w:t>
      </w:r>
    </w:p>
    <w:p w:rsidR="00B805E7" w:rsidRDefault="001B69EB" w:rsidP="007C0EF2">
      <w:pPr>
        <w:pStyle w:val="aff2"/>
        <w:widowControl/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«Удаления» пользователя</w:t>
      </w:r>
      <w:r w:rsidR="00045476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4</w:t>
      </w:r>
      <w:r w:rsidR="00045476">
        <w:rPr>
          <w:rFonts w:ascii="Times New Roman" w:hAnsi="Times New Roman" w:cs="Times New Roman"/>
          <w:sz w:val="28"/>
          <w:szCs w:val="28"/>
        </w:rPr>
        <w:t>1)</w:t>
      </w:r>
    </w:p>
    <w:p w:rsidR="00B805E7" w:rsidRDefault="001B69EB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кнопку открывается модальное окно подтверждения действия удаления пользователя.</w:t>
      </w:r>
    </w:p>
    <w:p w:rsidR="00B805E7" w:rsidRDefault="001B69EB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6760" cy="1798320"/>
            <wp:effectExtent l="0" t="0" r="8890" b="0"/>
            <wp:docPr id="4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0"/>
                    <pic:cNvPicPr/>
                  </pic:nvPicPr>
                  <pic:blipFill>
                    <a:blip r:embed="rId52"/>
                    <a:srcRect l="20361" t="26393" r="20956" b="2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798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76" w:rsidRDefault="00045476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Окно подтверждения</w:t>
      </w:r>
      <w:r w:rsidR="00023101">
        <w:rPr>
          <w:rFonts w:ascii="Times New Roman" w:hAnsi="Times New Roman" w:cs="Times New Roman"/>
          <w:sz w:val="28"/>
          <w:szCs w:val="28"/>
        </w:rPr>
        <w:t xml:space="preserve"> «Удаления» пользователя.</w:t>
      </w:r>
    </w:p>
    <w:p w:rsidR="00B805E7" w:rsidRDefault="001B69EB" w:rsidP="007C0EF2">
      <w:pPr>
        <w:pStyle w:val="aff2"/>
        <w:widowControl/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«Поиск»</w:t>
      </w:r>
    </w:p>
    <w:p w:rsidR="00B805E7" w:rsidRDefault="001B69EB" w:rsidP="00D1108E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Позволяет найти пользователя в системе по ФИО или почте.</w:t>
      </w:r>
    </w:p>
    <w:p w:rsidR="000A5396" w:rsidRDefault="000A5396" w:rsidP="007C0EF2">
      <w:pPr>
        <w:pStyle w:val="aff2"/>
        <w:widowControl/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«Добавить пользователя»</w:t>
      </w:r>
    </w:p>
    <w:p w:rsidR="000A5396" w:rsidRP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Кнопка, при нажатии на которую пользователь будет перенаправлен на страницу «Создания нового пользователя». Это позволяет быстро и удобно создавать новых пользователей в системе.</w:t>
      </w:r>
    </w:p>
    <w:p w:rsidR="00B805E7" w:rsidRDefault="000A5396" w:rsidP="007C0EF2">
      <w:pPr>
        <w:pStyle w:val="aff2"/>
        <w:widowControl/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«Уведомлений»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5396" w:rsidRPr="00A36BBC" w:rsidRDefault="000A5396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39" w:name="_Toc221701495"/>
      <w:r>
        <w:rPr>
          <w:rFonts w:ascii="Times New Roman" w:hAnsi="Times New Roman" w:cs="Times New Roman"/>
          <w:i w:val="0"/>
          <w:sz w:val="36"/>
          <w:szCs w:val="28"/>
        </w:rPr>
        <w:t>Карточка пользователя</w:t>
      </w:r>
      <w:bookmarkEnd w:id="39"/>
    </w:p>
    <w:p w:rsidR="000A5396" w:rsidRDefault="000A5396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Пользователь под ролью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 xml:space="preserve">» может добавлять, удалять и редактировать карточки </w:t>
      </w:r>
      <w:r w:rsidR="00023101">
        <w:rPr>
          <w:rFonts w:ascii="Times New Roman" w:hAnsi="Times New Roman" w:cs="Times New Roman"/>
          <w:sz w:val="28"/>
        </w:rPr>
        <w:t xml:space="preserve">пользователей (Рисунок </w:t>
      </w:r>
      <w:r w:rsidR="00090DAA">
        <w:rPr>
          <w:rFonts w:ascii="Times New Roman" w:hAnsi="Times New Roman" w:cs="Times New Roman"/>
          <w:sz w:val="28"/>
        </w:rPr>
        <w:t>4</w:t>
      </w:r>
      <w:r w:rsidR="00023101">
        <w:rPr>
          <w:rFonts w:ascii="Times New Roman" w:hAnsi="Times New Roman" w:cs="Times New Roman"/>
          <w:sz w:val="28"/>
        </w:rPr>
        <w:t>2)</w:t>
      </w:r>
      <w:r>
        <w:rPr>
          <w:rFonts w:ascii="Times New Roman" w:hAnsi="Times New Roman" w:cs="Times New Roman"/>
          <w:sz w:val="28"/>
        </w:rPr>
        <w:t>.</w:t>
      </w:r>
    </w:p>
    <w:p w:rsidR="000A5396" w:rsidRDefault="000A5396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82715" cy="1691640"/>
            <wp:effectExtent l="0" t="0" r="0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01" w:rsidRDefault="00023101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Карточка пользователя в разделе «Настройка пользователей»</w:t>
      </w:r>
    </w:p>
    <w:p w:rsidR="000A5396" w:rsidRDefault="000A5396" w:rsidP="007C0EF2">
      <w:pPr>
        <w:widowControl/>
        <w:numPr>
          <w:ilvl w:val="0"/>
          <w:numId w:val="46"/>
        </w:numPr>
        <w:spacing w:after="0" w:line="360" w:lineRule="auto"/>
        <w:ind w:left="0" w:right="17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Название раздела</w:t>
      </w:r>
    </w:p>
    <w:p w:rsidR="000A5396" w:rsidRPr="000A5396" w:rsidRDefault="000A5396" w:rsidP="007C0EF2">
      <w:pPr>
        <w:widowControl/>
        <w:numPr>
          <w:ilvl w:val="0"/>
          <w:numId w:val="46"/>
        </w:numPr>
        <w:spacing w:after="0" w:line="360" w:lineRule="auto"/>
        <w:ind w:left="0" w:right="17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Данные пользователя</w:t>
      </w:r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 информация, которую необходимо ввести в соответствующие поля, отмеченные «*» обязательны к заполнению. </w:t>
      </w:r>
    </w:p>
    <w:p w:rsidR="000A5396" w:rsidRP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Переключатель статуса «Активен» опционален. Без активного статуса </w:t>
      </w:r>
      <w:r>
        <w:rPr>
          <w:rFonts w:ascii="Times New Roman" w:hAnsi="Times New Roman" w:cs="Times New Roman"/>
          <w:sz w:val="28"/>
        </w:rPr>
        <w:lastRenderedPageBreak/>
        <w:t>пользователь не может авторизоваться в системе.</w:t>
      </w:r>
    </w:p>
    <w:p w:rsidR="000A5396" w:rsidRPr="000A5396" w:rsidRDefault="000A5396" w:rsidP="007C0EF2">
      <w:pPr>
        <w:widowControl/>
        <w:numPr>
          <w:ilvl w:val="0"/>
          <w:numId w:val="46"/>
        </w:numPr>
        <w:spacing w:after="0" w:line="360" w:lineRule="auto"/>
        <w:ind w:left="0" w:right="17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«Добавить</w:t>
      </w:r>
      <w:r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</w:rPr>
        <w:t>Изменить»</w:t>
      </w:r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 элемент интерфейса, который позволяет создать нового пользователя в системе. До заполнения всех обязательных полей кнопка не </w:t>
      </w:r>
      <w:proofErr w:type="spellStart"/>
      <w:r>
        <w:rPr>
          <w:rFonts w:ascii="Times New Roman" w:hAnsi="Times New Roman" w:cs="Times New Roman"/>
          <w:sz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A5396" w:rsidRP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пользователь ранее был добавлен в систему, отображается не </w:t>
      </w:r>
      <w:proofErr w:type="spellStart"/>
      <w:r>
        <w:rPr>
          <w:rFonts w:ascii="Times New Roman" w:hAnsi="Times New Roman" w:cs="Times New Roman"/>
          <w:sz w:val="28"/>
        </w:rPr>
        <w:t>кликабельная</w:t>
      </w:r>
      <w:proofErr w:type="spellEnd"/>
      <w:r>
        <w:rPr>
          <w:rFonts w:ascii="Times New Roman" w:hAnsi="Times New Roman" w:cs="Times New Roman"/>
          <w:sz w:val="28"/>
        </w:rPr>
        <w:t xml:space="preserve"> кнопка «Изменить». После внесения изменений в карточку, кнопка становится доступной для нажатия.</w:t>
      </w:r>
    </w:p>
    <w:p w:rsidR="000A5396" w:rsidRPr="000A5396" w:rsidRDefault="000A5396" w:rsidP="007C0EF2">
      <w:pPr>
        <w:widowControl/>
        <w:numPr>
          <w:ilvl w:val="0"/>
          <w:numId w:val="46"/>
        </w:numPr>
        <w:spacing w:after="0" w:line="360" w:lineRule="auto"/>
        <w:ind w:left="0" w:right="17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«Отмена»</w:t>
      </w:r>
    </w:p>
    <w:p w:rsidR="000A5396" w:rsidRP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элемент интерфейса, который позволяет отменить действия по созданию нового пользователя в системе, при клике на которую пользователь возвращается на главный экран пользователей.</w:t>
      </w:r>
    </w:p>
    <w:p w:rsidR="000A5396" w:rsidRPr="000A5396" w:rsidRDefault="000A5396" w:rsidP="007C0EF2">
      <w:pPr>
        <w:widowControl/>
        <w:numPr>
          <w:ilvl w:val="0"/>
          <w:numId w:val="46"/>
        </w:numPr>
        <w:spacing w:after="0" w:line="360" w:lineRule="auto"/>
        <w:ind w:left="0" w:right="17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Лента «Уведомлений»</w:t>
      </w:r>
    </w:p>
    <w:p w:rsidR="000A5396" w:rsidRPr="000A5396" w:rsidRDefault="000A5396" w:rsidP="007C0EF2">
      <w:pPr>
        <w:widowControl/>
        <w:numPr>
          <w:ilvl w:val="0"/>
          <w:numId w:val="46"/>
        </w:numPr>
        <w:spacing w:after="0" w:line="360" w:lineRule="auto"/>
        <w:ind w:left="0" w:right="17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Настройка прав пользователя</w:t>
      </w:r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процесс определения прав и возможностей пользователя в системе. При создании пользователя доступна настройка ролевой модели в зависимости от площадки, куда он прикреплен.</w:t>
      </w:r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определяет, какие функции и возможности будут доступны пользователю в системе. Права могут иметь различные уровни доступа к данным и функциям.</w:t>
      </w:r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Настройка прав позволяет гибко управлять правами пользователей и обеспечивать безопасность системы.</w:t>
      </w:r>
    </w:p>
    <w:p w:rsid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Действующие права:</w:t>
      </w:r>
    </w:p>
    <w:p w:rsidR="000A5396" w:rsidRDefault="000A5396" w:rsidP="007C0EF2">
      <w:pPr>
        <w:pStyle w:val="aff2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</w:t>
      </w:r>
    </w:p>
    <w:p w:rsidR="000A5396" w:rsidRPr="000A5396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Права позволяют пользователю взаимодействовать с основными функциями системы по мониторингу и аналитике работы оборудования.  </w:t>
      </w:r>
    </w:p>
    <w:p w:rsidR="000A5396" w:rsidRDefault="000A5396" w:rsidP="007C0EF2">
      <w:pPr>
        <w:pStyle w:val="aff2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Редактирование</w:t>
      </w:r>
    </w:p>
    <w:p w:rsidR="000A5396" w:rsidRPr="000A5396" w:rsidRDefault="000A5396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Права позволяют пользователю настраивать расположение станков, добавлять станки в системы и работать с НСИ системы.  </w:t>
      </w:r>
    </w:p>
    <w:p w:rsidR="000A5396" w:rsidRDefault="000A5396" w:rsidP="007C0EF2">
      <w:pPr>
        <w:pStyle w:val="aff2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Простои</w:t>
      </w:r>
    </w:p>
    <w:p w:rsidR="000A5396" w:rsidRPr="000A5396" w:rsidRDefault="000A5396" w:rsidP="00D1108E">
      <w:pPr>
        <w:pStyle w:val="aff2"/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Права позволяют пользователю получать карточки созданных простоев из системы в мобильном приложении</w:t>
      </w:r>
    </w:p>
    <w:p w:rsidR="000A5396" w:rsidRDefault="000A5396" w:rsidP="007C0EF2">
      <w:pPr>
        <w:pStyle w:val="aff2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Андон</w:t>
      </w:r>
      <w:proofErr w:type="spellEnd"/>
      <w:r>
        <w:rPr>
          <w:rFonts w:ascii="Times New Roman" w:hAnsi="Times New Roman" w:cs="Times New Roman"/>
          <w:sz w:val="28"/>
        </w:rPr>
        <w:t xml:space="preserve"> панель</w:t>
      </w:r>
    </w:p>
    <w:p w:rsidR="000A5396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Права позволяют пользователю получить доступ к модулю визуализации работы производственных линий, в случае если данный функционал развернут для определенной линии.</w:t>
      </w:r>
    </w:p>
    <w:p w:rsidR="00116E9D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связке прав «Редактирование» + «</w:t>
      </w:r>
      <w:proofErr w:type="spellStart"/>
      <w:r>
        <w:rPr>
          <w:rFonts w:ascii="Times New Roman" w:hAnsi="Times New Roman" w:cs="Times New Roman"/>
          <w:sz w:val="28"/>
        </w:rPr>
        <w:t>Андон</w:t>
      </w:r>
      <w:proofErr w:type="spellEnd"/>
      <w:r>
        <w:rPr>
          <w:rFonts w:ascii="Times New Roman" w:hAnsi="Times New Roman" w:cs="Times New Roman"/>
          <w:sz w:val="28"/>
        </w:rPr>
        <w:t xml:space="preserve"> панель» пользователь получает прямой доступ к управлению планами линии на </w:t>
      </w:r>
      <w:proofErr w:type="spellStart"/>
      <w:r>
        <w:rPr>
          <w:rFonts w:ascii="Times New Roman" w:hAnsi="Times New Roman" w:cs="Times New Roman"/>
          <w:sz w:val="28"/>
        </w:rPr>
        <w:t>андон</w:t>
      </w:r>
      <w:proofErr w:type="spellEnd"/>
      <w:r>
        <w:rPr>
          <w:rFonts w:ascii="Times New Roman" w:hAnsi="Times New Roman" w:cs="Times New Roman"/>
          <w:sz w:val="28"/>
        </w:rPr>
        <w:t xml:space="preserve"> панели. </w:t>
      </w:r>
    </w:p>
    <w:p w:rsidR="00023101" w:rsidRDefault="00023101" w:rsidP="00D1108E">
      <w:pPr>
        <w:pStyle w:val="aff2"/>
        <w:spacing w:after="0" w:line="360" w:lineRule="auto"/>
        <w:ind w:left="0" w:firstLine="709"/>
        <w:jc w:val="both"/>
      </w:pPr>
    </w:p>
    <w:p w:rsidR="00734140" w:rsidRPr="00A36BBC" w:rsidRDefault="00734140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28"/>
        </w:rPr>
      </w:pPr>
      <w:bookmarkStart w:id="40" w:name="_Toc221701496"/>
      <w:r>
        <w:rPr>
          <w:rFonts w:ascii="Times New Roman" w:hAnsi="Times New Roman" w:cs="Times New Roman"/>
          <w:i w:val="0"/>
          <w:sz w:val="36"/>
          <w:szCs w:val="28"/>
        </w:rPr>
        <w:t>Производственный календарь</w:t>
      </w:r>
      <w:bookmarkEnd w:id="40"/>
    </w:p>
    <w:p w:rsidR="000A5396" w:rsidRPr="000A5396" w:rsidRDefault="000A5396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Функционал</w:t>
      </w:r>
      <w:r w:rsidR="00023101">
        <w:rPr>
          <w:rFonts w:ascii="Times New Roman" w:hAnsi="Times New Roman" w:cs="Times New Roman"/>
          <w:sz w:val="28"/>
        </w:rPr>
        <w:t xml:space="preserve"> «Производственный календарь» (Рисунок </w:t>
      </w:r>
      <w:r w:rsidR="00090DAA">
        <w:rPr>
          <w:rFonts w:ascii="Times New Roman" w:hAnsi="Times New Roman" w:cs="Times New Roman"/>
          <w:sz w:val="28"/>
        </w:rPr>
        <w:t>4</w:t>
      </w:r>
      <w:r w:rsidR="00023101">
        <w:rPr>
          <w:rFonts w:ascii="Times New Roman" w:hAnsi="Times New Roman" w:cs="Times New Roman"/>
          <w:sz w:val="28"/>
        </w:rPr>
        <w:t>3)</w:t>
      </w:r>
      <w:r>
        <w:rPr>
          <w:rFonts w:ascii="Times New Roman" w:hAnsi="Times New Roman" w:cs="Times New Roman"/>
          <w:sz w:val="28"/>
        </w:rPr>
        <w:t xml:space="preserve"> предназначен для учёта и калькуляции рабочих, выходных и сокращенных дней, для формирования отчётов о доступности работы оборудования.</w:t>
      </w:r>
    </w:p>
    <w:p w:rsidR="000A5396" w:rsidRPr="000A5396" w:rsidRDefault="000A5396" w:rsidP="00D1108E">
      <w:pPr>
        <w:pStyle w:val="aff2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</w:rPr>
        <w:t>Данный функционал предназначен для персонала технической поддержки сервиса под ролью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0A5396" w:rsidRDefault="000A5396" w:rsidP="00D1108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833257" cy="3340391"/>
            <wp:effectExtent l="0" t="0" r="571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4"/>
                    <a:stretch/>
                  </pic:blipFill>
                  <pic:spPr bwMode="auto">
                    <a:xfrm>
                      <a:off x="0" y="0"/>
                      <a:ext cx="4864503" cy="33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101" w:rsidRDefault="00023101" w:rsidP="00D1108E">
      <w:pPr>
        <w:spacing w:after="0" w:line="360" w:lineRule="auto"/>
        <w:jc w:val="center"/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раздела «Производственный календарь»</w:t>
      </w:r>
    </w:p>
    <w:p w:rsidR="000A5396" w:rsidRDefault="000A5396" w:rsidP="007C0EF2">
      <w:pPr>
        <w:pStyle w:val="aff2"/>
        <w:numPr>
          <w:ilvl w:val="0"/>
          <w:numId w:val="48"/>
        </w:numPr>
        <w:spacing w:after="0" w:line="360" w:lineRule="auto"/>
        <w:ind w:left="142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Название раздела</w:t>
      </w:r>
    </w:p>
    <w:p w:rsidR="000A5396" w:rsidRDefault="000A5396" w:rsidP="007C0EF2">
      <w:pPr>
        <w:pStyle w:val="aff2"/>
        <w:numPr>
          <w:ilvl w:val="0"/>
          <w:numId w:val="48"/>
        </w:numPr>
        <w:spacing w:after="0" w:line="360" w:lineRule="auto"/>
        <w:ind w:left="142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Поле «Выбор года»</w:t>
      </w:r>
    </w:p>
    <w:p w:rsid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открывается выпадающий список доступных годовых периодов для распределения рабочих и выходных дней</w:t>
      </w:r>
    </w:p>
    <w:p w:rsidR="000A5396" w:rsidRDefault="000A5396" w:rsidP="007C0EF2">
      <w:pPr>
        <w:pStyle w:val="aff2"/>
        <w:numPr>
          <w:ilvl w:val="0"/>
          <w:numId w:val="48"/>
        </w:numPr>
        <w:spacing w:after="0" w:line="360" w:lineRule="auto"/>
        <w:ind w:left="142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«Сохранить»</w:t>
      </w:r>
    </w:p>
    <w:p w:rsid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 введении изменений в календарный график становиться доступна для нажатия и сохранения результата</w:t>
      </w:r>
    </w:p>
    <w:p w:rsidR="000A5396" w:rsidRDefault="000A5396" w:rsidP="007C0EF2">
      <w:pPr>
        <w:pStyle w:val="aff2"/>
        <w:numPr>
          <w:ilvl w:val="0"/>
          <w:numId w:val="48"/>
        </w:numPr>
        <w:spacing w:after="0" w:line="360" w:lineRule="auto"/>
        <w:ind w:left="142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«Отмена»</w:t>
      </w:r>
    </w:p>
    <w:p w:rsidR="000A5396" w:rsidRDefault="000A5396" w:rsidP="00D1108E">
      <w:pPr>
        <w:pStyle w:val="aff2"/>
        <w:spacing w:after="0" w:line="360" w:lineRule="auto"/>
        <w:ind w:left="709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нажатии отменяет все внесенные изменения </w:t>
      </w:r>
    </w:p>
    <w:p w:rsidR="000A5396" w:rsidRDefault="000A5396" w:rsidP="007C0EF2">
      <w:pPr>
        <w:pStyle w:val="aff2"/>
        <w:numPr>
          <w:ilvl w:val="0"/>
          <w:numId w:val="48"/>
        </w:numPr>
        <w:spacing w:after="0" w:line="360" w:lineRule="auto"/>
        <w:ind w:left="142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Панель календарного годового графика</w:t>
      </w:r>
    </w:p>
    <w:p w:rsid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Визуальное отображение рабочих, сокращенных и выходных дней.</w:t>
      </w:r>
    </w:p>
    <w:p w:rsid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Неотмеченные дни фиксируются системой как доступное рабочее время (22 часа). </w:t>
      </w:r>
    </w:p>
    <w:p w:rsidR="000A5396" w:rsidRDefault="000A5396" w:rsidP="007C0EF2">
      <w:pPr>
        <w:pStyle w:val="aff2"/>
        <w:numPr>
          <w:ilvl w:val="0"/>
          <w:numId w:val="48"/>
        </w:numPr>
        <w:spacing w:after="0" w:line="360" w:lineRule="auto"/>
        <w:ind w:left="142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Типовая «Спецификация» дней в календаре</w:t>
      </w:r>
    </w:p>
    <w:p w:rsid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Настраиваемая опция типов дней в графике по спецификации. При нажатии можно переназначить тип дня. </w:t>
      </w:r>
    </w:p>
    <w:p w:rsidR="000A5396" w:rsidRDefault="000A5396" w:rsidP="007C0EF2">
      <w:pPr>
        <w:pStyle w:val="aff2"/>
        <w:numPr>
          <w:ilvl w:val="0"/>
          <w:numId w:val="48"/>
        </w:numPr>
        <w:spacing w:after="0" w:line="360" w:lineRule="auto"/>
        <w:ind w:left="142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Выпадающее меню назначения выбранного дня</w:t>
      </w:r>
    </w:p>
    <w:p w:rsidR="000A5396" w:rsidRDefault="000A5396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на выбранный день открывается меню с выбором для отметки праздничного или сокращенного дня:</w:t>
      </w:r>
    </w:p>
    <w:p w:rsidR="000A5396" w:rsidRDefault="000A5396" w:rsidP="007C0EF2">
      <w:pPr>
        <w:pStyle w:val="aff2"/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Праздничный день считается выходным днём</w:t>
      </w:r>
    </w:p>
    <w:p w:rsidR="000A5396" w:rsidRDefault="000A5396" w:rsidP="007C0EF2">
      <w:pPr>
        <w:pStyle w:val="aff2"/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Сокращенный учитывается системой как предпраздничный день (минус 1 час), а также данная отметка может учитывать индивидуальные графики работ оборудования</w:t>
      </w:r>
      <w:r w:rsidR="00023101">
        <w:rPr>
          <w:rFonts w:ascii="Times New Roman" w:hAnsi="Times New Roman" w:cs="Times New Roman"/>
          <w:sz w:val="28"/>
        </w:rPr>
        <w:t>.</w:t>
      </w:r>
    </w:p>
    <w:p w:rsidR="00023101" w:rsidRPr="00023101" w:rsidRDefault="00023101" w:rsidP="00D1108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805E7" w:rsidRPr="00A36BBC" w:rsidRDefault="00734140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41" w:name="_Toc221701497"/>
      <w:r>
        <w:rPr>
          <w:rFonts w:ascii="Times New Roman" w:hAnsi="Times New Roman" w:cs="Times New Roman"/>
          <w:i w:val="0"/>
          <w:sz w:val="36"/>
          <w:szCs w:val="36"/>
        </w:rPr>
        <w:t>Категории простоев</w:t>
      </w:r>
      <w:r>
        <w:rPr>
          <w:rFonts w:ascii="Times New Roman" w:hAnsi="Times New Roman" w:cs="Times New Roman"/>
          <w:i w:val="0"/>
          <w:sz w:val="36"/>
          <w:szCs w:val="36"/>
          <w:lang w:val="en-US"/>
        </w:rPr>
        <w:t>\</w:t>
      </w:r>
      <w:r>
        <w:rPr>
          <w:rFonts w:ascii="Times New Roman" w:hAnsi="Times New Roman" w:cs="Times New Roman"/>
          <w:i w:val="0"/>
          <w:sz w:val="36"/>
          <w:szCs w:val="36"/>
        </w:rPr>
        <w:t>Причины простоев</w:t>
      </w:r>
      <w:bookmarkEnd w:id="41"/>
    </w:p>
    <w:p w:rsidR="000A5396" w:rsidRDefault="000A5396" w:rsidP="00D1108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Раздел «Категория и причина простоев»</w:t>
      </w:r>
      <w:r w:rsidR="0002310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4</w:t>
      </w:r>
      <w:r w:rsidR="00023101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доступна из «Админ панели» пользователям с ролью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t xml:space="preserve">. </w:t>
      </w:r>
    </w:p>
    <w:p w:rsidR="000A5396" w:rsidRPr="006212D2" w:rsidRDefault="000A5396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 предназначен для заведения типовых причин простоев, которые будут доступны для выбора пользователю при не регламентированной остановке оборудования, в созданных системой карточках простоев.</w:t>
      </w:r>
    </w:p>
    <w:p w:rsidR="000A5396" w:rsidRDefault="000A5396" w:rsidP="00D1108E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471285" cy="3387725"/>
            <wp:effectExtent l="0" t="0" r="5715" b="31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01" w:rsidRPr="006212D2" w:rsidRDefault="00023101" w:rsidP="00D1108E">
      <w:pPr>
        <w:spacing w:after="0" w:line="360" w:lineRule="auto"/>
        <w:jc w:val="center"/>
      </w:pPr>
      <w:bookmarkStart w:id="42" w:name="_Hlk221631916"/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44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42"/>
      <w:r>
        <w:rPr>
          <w:rFonts w:ascii="Times New Roman" w:hAnsi="Times New Roman" w:cs="Times New Roman"/>
          <w:sz w:val="28"/>
          <w:szCs w:val="28"/>
        </w:rPr>
        <w:t>Страница раздела «Категории и причины простоев»</w:t>
      </w:r>
    </w:p>
    <w:p w:rsidR="000A5396" w:rsidRPr="006212D2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текущей страницы.</w:t>
      </w:r>
    </w:p>
    <w:p w:rsidR="000A5396" w:rsidRPr="006212D2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страницы («Категория простоев» / «Причины простоев»). </w:t>
      </w:r>
    </w:p>
    <w:p w:rsidR="000A5396" w:rsidRPr="006212D2" w:rsidRDefault="000A5396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умолчанию выбрана «Категория простоев».</w:t>
      </w:r>
    </w:p>
    <w:p w:rsidR="000A5396" w:rsidRPr="006212D2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«Категорий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Причин».</w:t>
      </w:r>
    </w:p>
    <w:p w:rsidR="000A5396" w:rsidRPr="006212D2" w:rsidRDefault="000A5396" w:rsidP="00D1108E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поиска ищет по наименованию категории / причины. </w:t>
      </w:r>
    </w:p>
    <w:p w:rsidR="000A5396" w:rsidRPr="006212D2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Выпадающий список выбора завода.</w:t>
      </w:r>
    </w:p>
    <w:p w:rsidR="000A5396" w:rsidRPr="006212D2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«Уведомлений».</w:t>
      </w:r>
    </w:p>
    <w:p w:rsidR="000A5396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«Создать категорию / причину простоев»</w:t>
      </w:r>
      <w:r w:rsidR="0002310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45</w:t>
      </w:r>
      <w:r w:rsidR="0002310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3101" w:rsidRDefault="00023101" w:rsidP="00D1108E">
      <w:pPr>
        <w:pStyle w:val="aff2"/>
        <w:widowControl/>
        <w:spacing w:after="0" w:line="360" w:lineRule="auto"/>
        <w:ind w:lef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86C151" wp14:editId="4B34A932">
            <wp:extent cx="2211517" cy="219969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32948" cy="22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96" w:rsidRDefault="00023101" w:rsidP="00D1108E">
      <w:pPr>
        <w:pStyle w:val="aff2"/>
        <w:widowControl/>
        <w:spacing w:after="0" w:line="360" w:lineRule="auto"/>
        <w:ind w:lef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45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Форма создания Категории или причины простоя </w:t>
      </w:r>
    </w:p>
    <w:p w:rsidR="000A5396" w:rsidRDefault="000A5396" w:rsidP="007C0EF2">
      <w:pPr>
        <w:pStyle w:val="aff2"/>
        <w:widowControl/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сайдбара</w:t>
      </w:r>
      <w:proofErr w:type="spellEnd"/>
    </w:p>
    <w:p w:rsidR="000A5396" w:rsidRDefault="000A5396" w:rsidP="007C0EF2">
      <w:pPr>
        <w:pStyle w:val="aff2"/>
        <w:widowControl/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Поле ввода названия создаваемой категории</w:t>
      </w:r>
    </w:p>
    <w:p w:rsid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пользователь создает причину простоя, добавляется новое поле выбора «Категория простоя». Пользователю необходимо обязательно привязать категорию к причине. </w:t>
      </w:r>
    </w:p>
    <w:p w:rsidR="000A5396" w:rsidRDefault="000A5396" w:rsidP="007C0EF2">
      <w:pPr>
        <w:pStyle w:val="aff2"/>
        <w:widowControl/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категории/причины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Выпадающий список «Активная»</w:t>
      </w:r>
      <w:proofErr w:type="gramStart"/>
      <w:r>
        <w:rPr>
          <w:rFonts w:ascii="Times New Roman" w:hAnsi="Times New Roman" w:cs="Times New Roman"/>
          <w:sz w:val="28"/>
          <w:szCs w:val="28"/>
        </w:rPr>
        <w:t>/«</w:t>
      </w:r>
      <w:proofErr w:type="gramEnd"/>
      <w:r>
        <w:rPr>
          <w:rFonts w:ascii="Times New Roman" w:hAnsi="Times New Roman" w:cs="Times New Roman"/>
          <w:sz w:val="28"/>
          <w:szCs w:val="28"/>
        </w:rPr>
        <w:t>Неактивная». При выборе статуса «Неактивная» Категория/Причина становятся недоступна для выбора пользователям при открытии простоя на оборудования.</w:t>
      </w:r>
    </w:p>
    <w:p w:rsidR="000A5396" w:rsidRDefault="000A5396" w:rsidP="007C0EF2">
      <w:pPr>
        <w:pStyle w:val="aff2"/>
        <w:widowControl/>
        <w:numPr>
          <w:ilvl w:val="0"/>
          <w:numId w:val="51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«Заводы»</w:t>
      </w:r>
    </w:p>
    <w:p w:rsidR="000A5396" w:rsidRPr="000A5396" w:rsidRDefault="000A5396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Производственные площадки, на которых будет действовать категория/причина простоя.</w:t>
      </w:r>
    </w:p>
    <w:p w:rsidR="000A5396" w:rsidRDefault="000A5396" w:rsidP="007C0EF2">
      <w:pPr>
        <w:pStyle w:val="aff2"/>
        <w:widowControl/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«Отмена»</w:t>
      </w:r>
    </w:p>
    <w:p w:rsidR="000A5396" w:rsidRPr="000A5396" w:rsidRDefault="000A5396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сайдбар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 сохранения изменений.</w:t>
      </w:r>
    </w:p>
    <w:p w:rsidR="000A5396" w:rsidRDefault="000A5396" w:rsidP="007C0EF2">
      <w:pPr>
        <w:pStyle w:val="aff2"/>
        <w:widowControl/>
        <w:numPr>
          <w:ilvl w:val="0"/>
          <w:numId w:val="5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«Создать» </w:t>
      </w:r>
    </w:p>
    <w:p w:rsid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создаётся Категория/Причина. Кнопка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заполнения всех обязательных полей. </w:t>
      </w:r>
    </w:p>
    <w:p w:rsidR="000A5396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существующих простоев</w:t>
      </w:r>
    </w:p>
    <w:p w:rsidR="000A5396" w:rsidRDefault="000A5396" w:rsidP="007C0EF2">
      <w:pPr>
        <w:pStyle w:val="aff2"/>
        <w:widowControl/>
        <w:numPr>
          <w:ilvl w:val="1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категории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причины</w:t>
      </w:r>
    </w:p>
    <w:p w:rsidR="000A5396" w:rsidRDefault="000A5396" w:rsidP="007C0EF2">
      <w:pPr>
        <w:pStyle w:val="aff2"/>
        <w:widowControl/>
        <w:numPr>
          <w:ilvl w:val="1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категории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причины</w:t>
      </w:r>
    </w:p>
    <w:p w:rsidR="000A5396" w:rsidRPr="000A5396" w:rsidRDefault="000A5396" w:rsidP="007C0EF2">
      <w:pPr>
        <w:pStyle w:val="aff2"/>
        <w:widowControl/>
        <w:numPr>
          <w:ilvl w:val="1"/>
          <w:numId w:val="5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Завод, для которого создана Категория/Причина</w:t>
      </w:r>
    </w:p>
    <w:p w:rsidR="000A5396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«Редактирования» Категории/Причины.</w:t>
      </w:r>
    </w:p>
    <w:p w:rsidR="000A5396" w:rsidRDefault="000A5396" w:rsidP="007C0EF2">
      <w:pPr>
        <w:pStyle w:val="aff2"/>
        <w:widowControl/>
        <w:numPr>
          <w:ilvl w:val="0"/>
          <w:numId w:val="4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«Удаления» Категории/причины. </w:t>
      </w:r>
    </w:p>
    <w:p w:rsid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Категорию/Причину можно, если категория не использовалась при подтверждении простоя.</w:t>
      </w:r>
    </w:p>
    <w:p w:rsidR="00D1108E" w:rsidRDefault="00D1108E" w:rsidP="00D1108E">
      <w:pPr>
        <w:pStyle w:val="aff2"/>
        <w:widowControl/>
        <w:spacing w:after="0" w:line="360" w:lineRule="auto"/>
        <w:ind w:left="0" w:firstLine="709"/>
        <w:contextualSpacing/>
        <w:jc w:val="both"/>
      </w:pPr>
    </w:p>
    <w:p w:rsidR="00734140" w:rsidRPr="00A36BBC" w:rsidRDefault="000A5396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43" w:name="_Toc221701498"/>
      <w:r>
        <w:rPr>
          <w:rFonts w:ascii="Times New Roman" w:hAnsi="Times New Roman" w:cs="Times New Roman"/>
          <w:i w:val="0"/>
          <w:sz w:val="36"/>
          <w:szCs w:val="36"/>
        </w:rPr>
        <w:t>Система событий и уведомлений</w:t>
      </w:r>
      <w:bookmarkEnd w:id="43"/>
    </w:p>
    <w:p w:rsidR="000A5396" w:rsidRDefault="00B13960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Мультифункциональный модуль произвольного создания, редактирования, удаления сценариев</w:t>
      </w:r>
      <w:r w:rsidR="006A0B2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46</w:t>
      </w:r>
      <w:r w:rsidR="006A0B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настраиваемый под активность оборудования.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66205" cy="339661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B24" w:rsidRPr="000A5396" w:rsidRDefault="006A0B24" w:rsidP="00D110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46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раздела «Система событий и уведомлений»</w:t>
      </w:r>
    </w:p>
    <w:p w:rsidR="000A5396" w:rsidRPr="000A5396" w:rsidRDefault="000A5396" w:rsidP="007C0EF2">
      <w:pPr>
        <w:widowControl/>
        <w:numPr>
          <w:ilvl w:val="0"/>
          <w:numId w:val="5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раздела</w:t>
      </w:r>
    </w:p>
    <w:p w:rsidR="000A5396" w:rsidRDefault="000A5396" w:rsidP="007C0EF2">
      <w:pPr>
        <w:widowControl/>
        <w:numPr>
          <w:ilvl w:val="0"/>
          <w:numId w:val="5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Вкладки «Сценариев» и «Простои»</w:t>
      </w:r>
    </w:p>
    <w:p w:rsidR="000A5396" w:rsidRDefault="000A5396" w:rsidP="00D1108E">
      <w:pPr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умолчанию открыта вкладка «Сценарии». На этой вкладке отображаются все созданные сценарии уведомлений. Здесь можно просматривать, редактировать и удалять сценарии. </w:t>
      </w:r>
    </w:p>
    <w:p w:rsidR="000A5396" w:rsidRPr="000A5396" w:rsidRDefault="000A5396" w:rsidP="00D1108E">
      <w:pPr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Вкладка «Простои» представляет собой дополнительный модуль уведомлений, по срабатыванию </w:t>
      </w:r>
      <w:r w:rsidR="006A0B24">
        <w:rPr>
          <w:rFonts w:ascii="Times New Roman" w:hAnsi="Times New Roman" w:cs="Times New Roman"/>
          <w:sz w:val="28"/>
          <w:szCs w:val="28"/>
        </w:rPr>
        <w:t>сценариев,</w:t>
      </w:r>
      <w:r>
        <w:rPr>
          <w:rFonts w:ascii="Times New Roman" w:hAnsi="Times New Roman" w:cs="Times New Roman"/>
          <w:sz w:val="28"/>
          <w:szCs w:val="28"/>
        </w:rPr>
        <w:t xml:space="preserve"> которых в системе создаются карточки простоев на оборудование.</w:t>
      </w:r>
    </w:p>
    <w:p w:rsidR="000A5396" w:rsidRDefault="000A5396" w:rsidP="007C0EF2">
      <w:pPr>
        <w:widowControl/>
        <w:numPr>
          <w:ilvl w:val="0"/>
          <w:numId w:val="5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сценариев </w:t>
      </w:r>
    </w:p>
    <w:p w:rsidR="000A5396" w:rsidRDefault="000A5396" w:rsidP="00D1108E">
      <w:pPr>
        <w:widowControl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позволяет искать сценарии по названию сценариев.</w:t>
      </w:r>
    </w:p>
    <w:p w:rsidR="000A5396" w:rsidRDefault="000A5396" w:rsidP="007C0EF2">
      <w:pPr>
        <w:pStyle w:val="aff2"/>
        <w:widowControl/>
        <w:numPr>
          <w:ilvl w:val="0"/>
          <w:numId w:val="5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поиска по «Автору» 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Выпадающий список авторов сценариев уведомлений. Сценарии, созданные всеми авторами, отображаются только пользователю под ролью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A5396" w:rsidRDefault="000A5396" w:rsidP="007C0EF2">
      <w:pPr>
        <w:widowControl/>
        <w:numPr>
          <w:ilvl w:val="0"/>
          <w:numId w:val="5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«Создать сценарий»</w:t>
      </w:r>
    </w:p>
    <w:p w:rsidR="000A5396" w:rsidRPr="000A5396" w:rsidRDefault="000A5396" w:rsidP="00D1108E">
      <w:pPr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открывается форма для создания нового сценария.</w:t>
      </w:r>
    </w:p>
    <w:p w:rsidR="000A5396" w:rsidRPr="000A5396" w:rsidRDefault="000A5396" w:rsidP="007C0EF2">
      <w:pPr>
        <w:widowControl/>
        <w:numPr>
          <w:ilvl w:val="0"/>
          <w:numId w:val="5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«Уведомлений»</w:t>
      </w:r>
    </w:p>
    <w:p w:rsidR="000A5396" w:rsidRDefault="000A5396" w:rsidP="007C0EF2">
      <w:pPr>
        <w:widowControl/>
        <w:numPr>
          <w:ilvl w:val="0"/>
          <w:numId w:val="53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сценариев</w:t>
      </w:r>
    </w:p>
    <w:p w:rsidR="000A5396" w:rsidRPr="000A5396" w:rsidRDefault="000A5396" w:rsidP="00D1108E">
      <w:pPr>
        <w:widowControl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любой сценарий из списка открывается карточка сценария для редактирования условий отправки уведомлений.</w:t>
      </w:r>
    </w:p>
    <w:p w:rsidR="000A5396" w:rsidRDefault="000A5396" w:rsidP="007C0EF2">
      <w:pPr>
        <w:pStyle w:val="aff2"/>
        <w:widowControl/>
        <w:numPr>
          <w:ilvl w:val="0"/>
          <w:numId w:val="5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сценария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Наименование, которое даётся каждому сценарию при создании сценария пользователем.</w:t>
      </w:r>
    </w:p>
    <w:p w:rsidR="000A5396" w:rsidRDefault="000A5396" w:rsidP="007C0EF2">
      <w:pPr>
        <w:pStyle w:val="aff2"/>
        <w:widowControl/>
        <w:numPr>
          <w:ilvl w:val="0"/>
          <w:numId w:val="5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 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авторе сценария.</w:t>
      </w:r>
    </w:p>
    <w:p w:rsidR="000A5396" w:rsidRDefault="000A5396" w:rsidP="007C0EF2">
      <w:pPr>
        <w:pStyle w:val="aff2"/>
        <w:widowControl/>
        <w:numPr>
          <w:ilvl w:val="0"/>
          <w:numId w:val="5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оборудования 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оборудования, которое используется в сценарии.</w:t>
      </w:r>
    </w:p>
    <w:p w:rsidR="000A5396" w:rsidRDefault="000A5396" w:rsidP="007C0EF2">
      <w:pPr>
        <w:pStyle w:val="aff2"/>
        <w:widowControl/>
        <w:numPr>
          <w:ilvl w:val="0"/>
          <w:numId w:val="5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Параметры, при выполнении которых сценарий активируется. </w:t>
      </w:r>
    </w:p>
    <w:p w:rsidR="000A5396" w:rsidRDefault="000A5396" w:rsidP="007C0EF2">
      <w:pPr>
        <w:pStyle w:val="aff2"/>
        <w:widowControl/>
        <w:numPr>
          <w:ilvl w:val="0"/>
          <w:numId w:val="5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«Куда» отправлять уведомления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Настройки, определяющие, куда будут отправляться уведомления при активации сценария: на электронную почту или в ленту уведомлений (боковое меню).</w:t>
      </w:r>
    </w:p>
    <w:p w:rsidR="000A5396" w:rsidRDefault="000A5396" w:rsidP="007C0EF2">
      <w:pPr>
        <w:pStyle w:val="aff2"/>
        <w:widowControl/>
        <w:numPr>
          <w:ilvl w:val="0"/>
          <w:numId w:val="5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удаления сценария</w:t>
      </w:r>
    </w:p>
    <w:p w:rsidR="000A5396" w:rsidRP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Позволяет удалить выбранный сценарий из списка.</w:t>
      </w:r>
    </w:p>
    <w:p w:rsidR="006212D2" w:rsidRDefault="006212D2" w:rsidP="00D1108E">
      <w:pPr>
        <w:widowControl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A5396" w:rsidRPr="000A5396" w:rsidRDefault="000A5396" w:rsidP="00D110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76930" w:rsidRDefault="000A5396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44" w:name="_Toc221701499"/>
      <w:r>
        <w:rPr>
          <w:rFonts w:ascii="Times New Roman" w:hAnsi="Times New Roman" w:cs="Times New Roman"/>
          <w:i w:val="0"/>
          <w:sz w:val="36"/>
          <w:szCs w:val="36"/>
        </w:rPr>
        <w:t>Создание сценария уведомлений</w:t>
      </w:r>
      <w:bookmarkEnd w:id="44"/>
    </w:p>
    <w:p w:rsidR="00B13960" w:rsidRPr="00276930" w:rsidRDefault="00B13960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276930">
        <w:rPr>
          <w:rFonts w:ascii="Times New Roman" w:hAnsi="Times New Roman" w:cs="Times New Roman"/>
          <w:sz w:val="28"/>
          <w:szCs w:val="32"/>
        </w:rPr>
        <w:t>Индивидуальная настройка сценариев уведомлений под единицу или группу оборудования</w:t>
      </w:r>
      <w:r w:rsidR="00061031" w:rsidRPr="00276930">
        <w:rPr>
          <w:rFonts w:ascii="Times New Roman" w:hAnsi="Times New Roman" w:cs="Times New Roman"/>
          <w:sz w:val="28"/>
          <w:szCs w:val="32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32"/>
        </w:rPr>
        <w:t>47</w:t>
      </w:r>
      <w:r w:rsidR="00061031" w:rsidRPr="00276930">
        <w:rPr>
          <w:rFonts w:ascii="Times New Roman" w:hAnsi="Times New Roman" w:cs="Times New Roman"/>
          <w:sz w:val="28"/>
          <w:szCs w:val="32"/>
        </w:rPr>
        <w:t>)</w:t>
      </w:r>
      <w:r w:rsidRPr="00276930">
        <w:rPr>
          <w:rFonts w:ascii="Times New Roman" w:hAnsi="Times New Roman" w:cs="Times New Roman"/>
          <w:sz w:val="28"/>
          <w:szCs w:val="32"/>
        </w:rPr>
        <w:t>.</w:t>
      </w:r>
    </w:p>
    <w:p w:rsidR="00B13960" w:rsidRDefault="00B13960" w:rsidP="00D1108E">
      <w:pPr>
        <w:spacing w:after="0" w:line="360" w:lineRule="auto"/>
        <w:jc w:val="both"/>
      </w:pPr>
      <w:r>
        <w:rPr>
          <w:noProof/>
        </w:rPr>
        <w:drawing>
          <wp:inline distT="0" distB="0" distL="0" distR="0">
            <wp:extent cx="6477000" cy="343471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31" w:rsidRPr="00B13960" w:rsidRDefault="00061031" w:rsidP="00D1108E">
      <w:pPr>
        <w:spacing w:after="0" w:line="360" w:lineRule="auto"/>
        <w:jc w:val="center"/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47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Настройка сценария уведомлений</w:t>
      </w:r>
    </w:p>
    <w:p w:rsidR="00B13960" w:rsidRDefault="00B13960" w:rsidP="007C0EF2">
      <w:pPr>
        <w:pStyle w:val="aff2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текущей страницы</w:t>
      </w:r>
    </w:p>
    <w:p w:rsidR="00B13960" w:rsidRDefault="00B13960" w:rsidP="007C0EF2">
      <w:pPr>
        <w:pStyle w:val="aff2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оборудования</w:t>
      </w:r>
    </w:p>
    <w:p w:rsidR="00B13960" w:rsidRDefault="00B13960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производится по названию, инвентарному № и ID точки подключения.</w:t>
      </w:r>
    </w:p>
    <w:p w:rsidR="00B13960" w:rsidRDefault="00B13960" w:rsidP="007C0EF2">
      <w:pPr>
        <w:pStyle w:val="aff2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оборудований</w:t>
      </w:r>
    </w:p>
    <w:p w:rsidR="00B13960" w:rsidRDefault="00B13960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Оборудования отображаются в древовидной структуре со всеми уровнями вложенности: Завод – Цех – Оборудование.</w:t>
      </w:r>
    </w:p>
    <w:p w:rsidR="00B13960" w:rsidRDefault="00B13960" w:rsidP="007C0EF2">
      <w:pPr>
        <w:pStyle w:val="aff2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Панель настройки сценария: </w:t>
      </w:r>
    </w:p>
    <w:p w:rsidR="00B13960" w:rsidRDefault="00B13960" w:rsidP="007C0EF2">
      <w:pPr>
        <w:pStyle w:val="aff2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сценария</w:t>
      </w:r>
    </w:p>
    <w:p w:rsidR="00B13960" w:rsidRDefault="00B13960" w:rsidP="007C0EF2">
      <w:pPr>
        <w:pStyle w:val="aff2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уведомления</w:t>
      </w:r>
    </w:p>
    <w:p w:rsidR="00B13960" w:rsidRPr="00B13960" w:rsidRDefault="00B13960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отправлять информацию о статусе оборудования, доступны два варианта: «Центр уведомлений» и «Почта».</w:t>
      </w:r>
    </w:p>
    <w:p w:rsidR="00B13960" w:rsidRDefault="00B13960" w:rsidP="007C0EF2">
      <w:pPr>
        <w:pStyle w:val="aff2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оборудование</w:t>
      </w:r>
    </w:p>
    <w:p w:rsidR="00B13960" w:rsidRDefault="00B13960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добавления оборудования, также оборудования можно добавить через </w:t>
      </w:r>
      <w:r>
        <w:rPr>
          <w:rFonts w:ascii="Times New Roman" w:hAnsi="Times New Roman" w:cs="Times New Roman"/>
          <w:sz w:val="28"/>
          <w:szCs w:val="28"/>
        </w:rPr>
        <w:lastRenderedPageBreak/>
        <w:t>дерево в левой части экрана.</w:t>
      </w:r>
    </w:p>
    <w:p w:rsidR="00B13960" w:rsidRDefault="00B13960" w:rsidP="007C0EF2">
      <w:pPr>
        <w:pStyle w:val="aff2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список</w:t>
      </w:r>
    </w:p>
    <w:p w:rsidR="00B13960" w:rsidRDefault="00B13960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Добавления списка оборудования, созданного заранее.</w:t>
      </w:r>
    </w:p>
    <w:p w:rsidR="00B13960" w:rsidRDefault="00B13960" w:rsidP="007C0EF2">
      <w:pPr>
        <w:pStyle w:val="aff2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Статусы</w:t>
      </w:r>
    </w:p>
    <w:p w:rsidR="00B13960" w:rsidRDefault="00B13960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нахождении в которых инициируется уведомление о статусе оборудования.</w:t>
      </w:r>
    </w:p>
    <w:p w:rsidR="00B13960" w:rsidRDefault="00B13960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добавления оборудования/списка оборудования.</w:t>
      </w:r>
    </w:p>
    <w:p w:rsidR="00B13960" w:rsidRDefault="00B13960" w:rsidP="007C0EF2">
      <w:pPr>
        <w:pStyle w:val="aff2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расписания</w:t>
      </w:r>
      <w:r w:rsidR="0006103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48</w:t>
      </w:r>
      <w:r w:rsidR="00061031">
        <w:rPr>
          <w:rFonts w:ascii="Times New Roman" w:hAnsi="Times New Roman" w:cs="Times New Roman"/>
          <w:sz w:val="28"/>
          <w:szCs w:val="28"/>
        </w:rPr>
        <w:t>)</w:t>
      </w:r>
    </w:p>
    <w:p w:rsidR="00B13960" w:rsidRPr="00B13960" w:rsidRDefault="00B13960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Планировщик, установка начала и окончания отслеживания оборудования. Расписание можно настроить, чтобы статус отслеживался каждый день, по будням или в определенные дни, в зависимости от потребностей пользователя.</w:t>
      </w:r>
    </w:p>
    <w:p w:rsidR="00B13960" w:rsidRDefault="00B13960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82586" cy="2297126"/>
            <wp:effectExtent l="0" t="0" r="8255" b="82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86" cy="22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031" w:rsidRDefault="00061031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48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Блок настройки расписания срабатывания уведомлений</w:t>
      </w:r>
    </w:p>
    <w:p w:rsidR="00B13960" w:rsidRDefault="00B13960" w:rsidP="007C0EF2">
      <w:pPr>
        <w:pStyle w:val="aff2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уведомление</w:t>
      </w:r>
    </w:p>
    <w:p w:rsidR="00B13960" w:rsidRDefault="00B13960" w:rsidP="00D1108E">
      <w:pPr>
        <w:pStyle w:val="aff2"/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ввода электронной почты.</w:t>
      </w:r>
    </w:p>
    <w:p w:rsidR="00B13960" w:rsidRDefault="00B13960" w:rsidP="007C0EF2">
      <w:pPr>
        <w:pStyle w:val="aff2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Панель блоков, доступных для добавления в сценарий: </w:t>
      </w:r>
    </w:p>
    <w:p w:rsidR="00B13960" w:rsidRDefault="00B13960" w:rsidP="00D1108E">
      <w:pPr>
        <w:pStyle w:val="aff2"/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«Сохранить» </w:t>
      </w:r>
    </w:p>
    <w:p w:rsidR="00B13960" w:rsidRDefault="00B13960" w:rsidP="00D1108E">
      <w:pPr>
        <w:pStyle w:val="aff2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заполнения всех обязательных полей.</w:t>
      </w:r>
    </w:p>
    <w:p w:rsidR="00B13960" w:rsidRDefault="00B13960" w:rsidP="007C0EF2">
      <w:pPr>
        <w:pStyle w:val="aff2"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«Отмена».</w:t>
      </w:r>
    </w:p>
    <w:p w:rsidR="00061031" w:rsidRPr="00D1108E" w:rsidRDefault="00B13960" w:rsidP="007C0EF2">
      <w:pPr>
        <w:pStyle w:val="aff2"/>
        <w:widowControl/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08E">
        <w:rPr>
          <w:rFonts w:ascii="Times New Roman" w:hAnsi="Times New Roman" w:cs="Times New Roman"/>
          <w:sz w:val="28"/>
          <w:szCs w:val="28"/>
        </w:rPr>
        <w:t>Лента «Уведомлений».</w:t>
      </w:r>
      <w:r w:rsidR="00061031" w:rsidRPr="00D1108E">
        <w:rPr>
          <w:rFonts w:ascii="Times New Roman" w:hAnsi="Times New Roman" w:cs="Times New Roman"/>
          <w:sz w:val="28"/>
          <w:szCs w:val="28"/>
        </w:rPr>
        <w:br w:type="page"/>
      </w:r>
    </w:p>
    <w:p w:rsidR="000A5396" w:rsidRPr="00A36BBC" w:rsidRDefault="000A5396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45" w:name="_Toc221701500"/>
      <w:r>
        <w:rPr>
          <w:rFonts w:ascii="Times New Roman" w:hAnsi="Times New Roman" w:cs="Times New Roman"/>
          <w:i w:val="0"/>
          <w:sz w:val="36"/>
          <w:szCs w:val="36"/>
        </w:rPr>
        <w:lastRenderedPageBreak/>
        <w:t>Система уведомлений о производственных простоях</w:t>
      </w:r>
      <w:bookmarkEnd w:id="45"/>
    </w:p>
    <w:p w:rsidR="000A5396" w:rsidRDefault="000A5396" w:rsidP="00D1108E">
      <w:pPr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«Простои»</w:t>
      </w:r>
      <w:r w:rsidR="00061031">
        <w:rPr>
          <w:rFonts w:ascii="Times New Roman" w:hAnsi="Times New Roman" w:cs="Times New Roman"/>
          <w:sz w:val="28"/>
          <w:szCs w:val="28"/>
        </w:rPr>
        <w:t xml:space="preserve"> (</w:t>
      </w:r>
      <w:r w:rsidR="00061031"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49</w:t>
      </w:r>
      <w:r w:rsidR="0006103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разделе «Настройка уведомлений» даёт возможность пользователю настроить сценарии уведомлений, по срабатыванию которых в системе создаются карточки простоев на оборудование.</w:t>
      </w:r>
    </w:p>
    <w:p w:rsidR="000A5396" w:rsidRDefault="000A5396" w:rsidP="00D1108E">
      <w:pPr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реагирует на статусы оборудования и проверяет условия активных сценариев уведомлений о простоях.</w:t>
      </w:r>
    </w:p>
    <w:p w:rsidR="00B13960" w:rsidRDefault="00B13960" w:rsidP="00D1108E">
      <w:pPr>
        <w:widowControl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3461385"/>
            <wp:effectExtent l="0" t="0" r="0" b="571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31" w:rsidRPr="002723FA" w:rsidRDefault="00061031" w:rsidP="00D1108E">
      <w:pPr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49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Вкладка «Простои» в разделе настройки уведомлений</w:t>
      </w:r>
    </w:p>
    <w:p w:rsidR="000A5396" w:rsidRPr="002723FA" w:rsidRDefault="000A5396" w:rsidP="007C0EF2">
      <w:pPr>
        <w:pStyle w:val="aff2"/>
        <w:widowControl/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страницы</w:t>
      </w:r>
    </w:p>
    <w:p w:rsidR="000A5396" w:rsidRPr="002723FA" w:rsidRDefault="000A5396" w:rsidP="007C0EF2">
      <w:pPr>
        <w:pStyle w:val="aff2"/>
        <w:widowControl/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текущего раздела</w:t>
      </w:r>
    </w:p>
    <w:p w:rsidR="00B13960" w:rsidRDefault="000A5396" w:rsidP="007C0EF2">
      <w:pPr>
        <w:pStyle w:val="aff2"/>
        <w:widowControl/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сценариев</w:t>
      </w:r>
    </w:p>
    <w:p w:rsidR="000A5396" w:rsidRDefault="00B13960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осуществляется по названию сценария.</w:t>
      </w:r>
    </w:p>
    <w:p w:rsidR="000A5396" w:rsidRDefault="000A5396" w:rsidP="007C0EF2">
      <w:pPr>
        <w:pStyle w:val="aff2"/>
        <w:widowControl/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открытия уведомлений</w:t>
      </w:r>
    </w:p>
    <w:p w:rsidR="00B13960" w:rsidRDefault="000A5396" w:rsidP="007C0EF2">
      <w:pPr>
        <w:pStyle w:val="aff2"/>
        <w:widowControl/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Выпадающий список авторов</w:t>
      </w:r>
    </w:p>
    <w:p w:rsidR="000A5396" w:rsidRDefault="00B13960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фильтрации по авторам.</w:t>
      </w:r>
    </w:p>
    <w:p w:rsidR="000A5396" w:rsidRDefault="000A5396" w:rsidP="007C0EF2">
      <w:pPr>
        <w:pStyle w:val="aff2"/>
        <w:widowControl/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«Создать сценарий»</w:t>
      </w:r>
    </w:p>
    <w:p w:rsidR="00B13960" w:rsidRDefault="00B13960" w:rsidP="00D1108E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6" w:name="_Hlk221632483"/>
      <w:r>
        <w:rPr>
          <w:rFonts w:ascii="Times New Roman" w:hAnsi="Times New Roman" w:cs="Times New Roman"/>
          <w:sz w:val="28"/>
          <w:szCs w:val="28"/>
        </w:rPr>
        <w:t>При нажатии пользователь переходит в форму создания сценариев по простоям.</w:t>
      </w:r>
    </w:p>
    <w:bookmarkEnd w:id="46"/>
    <w:p w:rsidR="000A5396" w:rsidRDefault="000A5396" w:rsidP="007C0EF2">
      <w:pPr>
        <w:pStyle w:val="aff2"/>
        <w:widowControl/>
        <w:numPr>
          <w:ilvl w:val="0"/>
          <w:numId w:val="5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созданных сценариев</w:t>
      </w:r>
    </w:p>
    <w:p w:rsidR="00B13960" w:rsidRDefault="000A5396" w:rsidP="007C0EF2">
      <w:pPr>
        <w:pStyle w:val="aff2"/>
        <w:widowControl/>
        <w:numPr>
          <w:ilvl w:val="1"/>
          <w:numId w:val="5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простоев</w:t>
      </w:r>
    </w:p>
    <w:p w:rsid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Название созданного сценария</w:t>
      </w:r>
    </w:p>
    <w:p w:rsidR="00B13960" w:rsidRDefault="000A5396" w:rsidP="007C0EF2">
      <w:pPr>
        <w:pStyle w:val="aff2"/>
        <w:widowControl/>
        <w:numPr>
          <w:ilvl w:val="1"/>
          <w:numId w:val="5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</w:p>
    <w:p w:rsid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Пользователь, который создал сценарий.</w:t>
      </w:r>
    </w:p>
    <w:p w:rsidR="00B13960" w:rsidRDefault="000A5396" w:rsidP="007C0EF2">
      <w:pPr>
        <w:pStyle w:val="aff2"/>
        <w:widowControl/>
        <w:numPr>
          <w:ilvl w:val="1"/>
          <w:numId w:val="5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p w:rsidR="000A5396" w:rsidRDefault="00B13960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оборудования, который отслеживается в рамках созданного сценария</w:t>
      </w:r>
    </w:p>
    <w:p w:rsidR="00B13960" w:rsidRDefault="000A5396" w:rsidP="007C0EF2">
      <w:pPr>
        <w:pStyle w:val="aff2"/>
        <w:widowControl/>
        <w:numPr>
          <w:ilvl w:val="1"/>
          <w:numId w:val="5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</w:t>
      </w:r>
    </w:p>
    <w:p w:rsidR="000A5396" w:rsidRDefault="00B13960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Условия, по которым инициируется «Производственный простой».</w:t>
      </w:r>
    </w:p>
    <w:p w:rsidR="00B13960" w:rsidRDefault="000A5396" w:rsidP="007C0EF2">
      <w:pPr>
        <w:pStyle w:val="aff2"/>
        <w:widowControl/>
        <w:numPr>
          <w:ilvl w:val="1"/>
          <w:numId w:val="5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Куда отправлять </w:t>
      </w:r>
    </w:p>
    <w:p w:rsid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Список пользователей, которым отправляется уведомление о простое.</w:t>
      </w:r>
    </w:p>
    <w:p w:rsidR="000A5396" w:rsidRDefault="000A5396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Уведомление отправляется на почту пользователю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пуш</w:t>
      </w:r>
      <w:proofErr w:type="spellEnd"/>
      <w:r>
        <w:rPr>
          <w:rFonts w:ascii="Times New Roman" w:hAnsi="Times New Roman" w:cs="Times New Roman"/>
          <w:sz w:val="28"/>
          <w:szCs w:val="28"/>
        </w:rPr>
        <w:t>-уведомление на мобильное приложение пользователя.</w:t>
      </w:r>
    </w:p>
    <w:p w:rsidR="000A5396" w:rsidRPr="000A5396" w:rsidRDefault="000A5396" w:rsidP="00D1108E">
      <w:pPr>
        <w:spacing w:after="0" w:line="360" w:lineRule="auto"/>
      </w:pPr>
    </w:p>
    <w:p w:rsidR="00B13960" w:rsidRDefault="00B13960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47" w:name="_Toc221701501"/>
      <w:r>
        <w:rPr>
          <w:rFonts w:ascii="Times New Roman" w:hAnsi="Times New Roman" w:cs="Times New Roman"/>
          <w:i w:val="0"/>
          <w:sz w:val="36"/>
          <w:szCs w:val="36"/>
        </w:rPr>
        <w:t>Создания сценария на производственный простой</w:t>
      </w:r>
      <w:bookmarkEnd w:id="47"/>
    </w:p>
    <w:p w:rsidR="00061031" w:rsidRDefault="00061031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«Создать сценарий» на вкладке «Простои»</w:t>
      </w:r>
      <w:r w:rsidR="00261FB2">
        <w:rPr>
          <w:rFonts w:ascii="Times New Roman" w:hAnsi="Times New Roman" w:cs="Times New Roman"/>
          <w:sz w:val="28"/>
          <w:szCs w:val="28"/>
        </w:rPr>
        <w:t xml:space="preserve"> в разделе «Настройки уведомлений»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пользователь переходит в форму создания сценариев по простоям</w:t>
      </w:r>
      <w:r w:rsidR="00261FB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50</w:t>
      </w:r>
      <w:r w:rsidR="00261FB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960" w:rsidRPr="00E6744A" w:rsidRDefault="00E6744A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71285" cy="3407410"/>
            <wp:effectExtent l="0" t="0" r="5715" b="25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31" w:rsidRPr="00B13960" w:rsidRDefault="00061031" w:rsidP="00D1108E">
      <w:pPr>
        <w:spacing w:after="0" w:line="360" w:lineRule="auto"/>
        <w:jc w:val="center"/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50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 w:rsidR="00261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Настройка сценария уведомлений на производственный простой</w:t>
      </w:r>
    </w:p>
    <w:p w:rsidR="00B13960" w:rsidRDefault="00B13960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текущей страницы</w:t>
      </w:r>
    </w:p>
    <w:p w:rsidR="00B13960" w:rsidRDefault="00B13960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оборудования</w:t>
      </w:r>
    </w:p>
    <w:p w:rsidR="00B13960" w:rsidRDefault="00B13960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Поиск производится по названию, инвентарному № и ID точки подключения.</w:t>
      </w:r>
    </w:p>
    <w:p w:rsidR="00B13960" w:rsidRDefault="00B13960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Hlk221288645"/>
      <w:bookmarkEnd w:id="48"/>
      <w:r>
        <w:rPr>
          <w:rFonts w:ascii="Times New Roman" w:hAnsi="Times New Roman" w:cs="Times New Roman"/>
          <w:sz w:val="28"/>
          <w:szCs w:val="28"/>
        </w:rPr>
        <w:t>Дерево оборудований</w:t>
      </w:r>
    </w:p>
    <w:p w:rsidR="00B13960" w:rsidRDefault="00B13960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Оборудования отображаются в древовидной структуре со всеми уровнями вложенности: Завод – Цех – Оборудование.</w:t>
      </w:r>
    </w:p>
    <w:p w:rsidR="00B13960" w:rsidRDefault="00B13960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 создаваемого сценария</w:t>
      </w:r>
    </w:p>
    <w:p w:rsidR="00B13960" w:rsidRDefault="00B13960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сценария пользователю надо заполнить все поля:</w:t>
      </w:r>
    </w:p>
    <w:p w:rsidR="00B13960" w:rsidRDefault="00B13960" w:rsidP="007C0EF2">
      <w:pPr>
        <w:pStyle w:val="aff2"/>
        <w:numPr>
          <w:ilvl w:val="0"/>
          <w:numId w:val="6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сценария, название должно быть уникальным.</w:t>
      </w:r>
    </w:p>
    <w:p w:rsidR="00B13960" w:rsidRDefault="00B13960" w:rsidP="007C0EF2">
      <w:pPr>
        <w:pStyle w:val="aff2"/>
        <w:numPr>
          <w:ilvl w:val="0"/>
          <w:numId w:val="6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Статусы, при нахождении в которой инициируется производственный простой. Производственный простой создается при длительности статусов больше введенному.</w:t>
      </w:r>
      <w:r w:rsidR="00261FB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51</w:t>
      </w:r>
      <w:r w:rsidR="00261FB2">
        <w:rPr>
          <w:rFonts w:ascii="Times New Roman" w:hAnsi="Times New Roman" w:cs="Times New Roman"/>
          <w:sz w:val="28"/>
          <w:szCs w:val="28"/>
        </w:rPr>
        <w:t>)</w:t>
      </w:r>
    </w:p>
    <w:p w:rsidR="00B13960" w:rsidRDefault="00B13960" w:rsidP="00D1108E">
      <w:pPr>
        <w:pStyle w:val="aff2"/>
        <w:spacing w:after="0" w:line="360" w:lineRule="auto"/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24065" cy="158405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74605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78" cy="15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FB2" w:rsidRDefault="00261FB2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51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Блок настройки условий нахождения оборудования в статусе.</w:t>
      </w:r>
    </w:p>
    <w:p w:rsidR="00B13960" w:rsidRDefault="00B13960" w:rsidP="007C0EF2">
      <w:pPr>
        <w:pStyle w:val="aff2"/>
        <w:numPr>
          <w:ilvl w:val="0"/>
          <w:numId w:val="6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Планировщик: установка начала и окончания отслеживания оборудования. Расписание можно настроить, чтобы статус отслеживался каждый день, по будням или в определенные дни, в зависимости от потребностей пользователя</w:t>
      </w:r>
      <w:r w:rsidR="00261FB2" w:rsidRPr="00261FB2">
        <w:rPr>
          <w:rFonts w:ascii="Times New Roman" w:hAnsi="Times New Roman" w:cs="Times New Roman"/>
          <w:sz w:val="28"/>
          <w:szCs w:val="28"/>
        </w:rPr>
        <w:t xml:space="preserve"> </w:t>
      </w:r>
      <w:r w:rsidR="00261FB2">
        <w:rPr>
          <w:rFonts w:ascii="Times New Roman" w:hAnsi="Times New Roman" w:cs="Times New Roman"/>
          <w:sz w:val="28"/>
          <w:szCs w:val="28"/>
        </w:rPr>
        <w:t>(</w:t>
      </w:r>
      <w:r w:rsidR="00261FB2"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52</w:t>
      </w:r>
      <w:r w:rsidR="00261FB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960" w:rsidRDefault="00B13960" w:rsidP="00D1108E">
      <w:pPr>
        <w:pStyle w:val="aff2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7298" cy="2320914"/>
            <wp:effectExtent l="0" t="0" r="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34987" name=""/>
                    <pic:cNvPicPr>
                      <a:picLocks noChangeAspect="1"/>
                    </pic:cNvPicPr>
                  </pic:nvPicPr>
                  <pic:blipFill>
                    <a:blip r:embed="rId59"/>
                    <a:srcRect l="4489" t="8876" r="22714" b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44" cy="238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B2" w:rsidRDefault="00261FB2" w:rsidP="00D1108E">
      <w:pPr>
        <w:pStyle w:val="aff2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52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Блок настройки периодичности повторения создаваемого сценария на открытие простоев.</w:t>
      </w:r>
    </w:p>
    <w:p w:rsidR="00261FB2" w:rsidRDefault="00261FB2" w:rsidP="00D1108E">
      <w:pPr>
        <w:pStyle w:val="aff2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3960" w:rsidRDefault="00B13960" w:rsidP="00D110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960" w:rsidRDefault="00B13960" w:rsidP="007C0EF2">
      <w:pPr>
        <w:pStyle w:val="aff2"/>
        <w:numPr>
          <w:ilvl w:val="0"/>
          <w:numId w:val="6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«Адресаты» — пользователи, которым отправляется уведомление о статусе оборудования, если выполняется условие, указанные в блоке статусы. Пользователи получают уведомление письмом на электронную почту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push</w:t>
      </w:r>
      <w:proofErr w:type="spellEnd"/>
      <w:r>
        <w:rPr>
          <w:rFonts w:ascii="Times New Roman" w:hAnsi="Times New Roman" w:cs="Times New Roman"/>
          <w:sz w:val="28"/>
          <w:szCs w:val="28"/>
        </w:rPr>
        <w:t>-уведомление в мобильное приложение.</w:t>
      </w:r>
    </w:p>
    <w:p w:rsidR="00E6744A" w:rsidRPr="00E6744A" w:rsidRDefault="00E6744A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Кнопки добавления оборудования/списка оборудования.</w:t>
      </w:r>
    </w:p>
    <w:p w:rsidR="00E6744A" w:rsidRDefault="00E6744A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«Сохранить» </w:t>
      </w:r>
    </w:p>
    <w:p w:rsidR="00E6744A" w:rsidRDefault="00E6744A" w:rsidP="00D1108E">
      <w:pPr>
        <w:pStyle w:val="aff2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заполнения всех обязательных полей.</w:t>
      </w:r>
    </w:p>
    <w:p w:rsidR="00E6744A" w:rsidRPr="00E6744A" w:rsidRDefault="00E6744A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на кнопку «Сохранить» пользователь возвращается на экран со списком сценариев, в правом нижнем углу появляется уведомление об успешном создании сценария.</w:t>
      </w:r>
    </w:p>
    <w:p w:rsidR="00E6744A" w:rsidRDefault="00E6744A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«Отмена».</w:t>
      </w:r>
    </w:p>
    <w:p w:rsidR="00E6744A" w:rsidRDefault="00E6744A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открывается модальное окно с подтверждением действия.</w:t>
      </w:r>
    </w:p>
    <w:p w:rsidR="00E6744A" w:rsidRPr="00E6744A" w:rsidRDefault="00E6744A" w:rsidP="007C0EF2">
      <w:pPr>
        <w:pStyle w:val="aff2"/>
        <w:numPr>
          <w:ilvl w:val="0"/>
          <w:numId w:val="5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«Уведомлений».</w:t>
      </w:r>
    </w:p>
    <w:p w:rsidR="00B13960" w:rsidRPr="00B13960" w:rsidRDefault="00B13960" w:rsidP="00D1108E">
      <w:pPr>
        <w:spacing w:after="0" w:line="360" w:lineRule="auto"/>
        <w:ind w:firstLine="709"/>
      </w:pPr>
    </w:p>
    <w:p w:rsidR="00734140" w:rsidRPr="00A36BBC" w:rsidRDefault="00734140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49" w:name="_Toc221701502"/>
      <w:r>
        <w:rPr>
          <w:rFonts w:ascii="Times New Roman" w:hAnsi="Times New Roman" w:cs="Times New Roman"/>
          <w:i w:val="0"/>
          <w:sz w:val="36"/>
          <w:szCs w:val="36"/>
        </w:rPr>
        <w:t>Настройка технологических норм</w:t>
      </w:r>
      <w:bookmarkEnd w:id="49"/>
    </w:p>
    <w:p w:rsidR="006D11A2" w:rsidRPr="004D4303" w:rsidRDefault="006D11A2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 предназначен для фиксации технологических норм для одной единицы оборудования, по которым сравниваются фактические показатели работы оборудования в отчётах и системе уведомлений</w:t>
      </w:r>
      <w:r w:rsidR="00DC473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53</w:t>
      </w:r>
      <w:r w:rsidR="00DC47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11A2" w:rsidRDefault="006D11A2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расчёте сравнительного анализа используются показатели нахождения в статусах, фактическое рабочее время и количество рабочих циклов, пройдённых оборудованием. </w:t>
      </w:r>
    </w:p>
    <w:p w:rsidR="006D11A2" w:rsidRDefault="006D11A2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с ролью «Администратор» может настроить технологические нормы для каждого оборудования в рамках площадки, до которого у него есть права, или пользователь с ролью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  <w:szCs w:val="28"/>
        </w:rPr>
        <w:t>» — для всех площадок в системе.</w:t>
      </w:r>
    </w:p>
    <w:p w:rsidR="006D11A2" w:rsidRDefault="006D11A2" w:rsidP="00D1108E">
      <w:pPr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6477000" cy="3440001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43898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739" w:rsidRPr="00DC4739" w:rsidRDefault="00DC4739" w:rsidP="00D1108E">
      <w:pPr>
        <w:spacing w:after="0" w:line="360" w:lineRule="auto"/>
        <w:jc w:val="center"/>
        <w:rPr>
          <w:b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53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раздела «Настройка технологических норм»</w:t>
      </w:r>
    </w:p>
    <w:p w:rsidR="006D11A2" w:rsidRDefault="006D11A2" w:rsidP="007C0EF2">
      <w:pPr>
        <w:pStyle w:val="aff2"/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текущей страницы</w:t>
      </w:r>
    </w:p>
    <w:p w:rsidR="006D11A2" w:rsidRDefault="006D11A2" w:rsidP="007C0EF2">
      <w:pPr>
        <w:pStyle w:val="aff2"/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оборудования</w:t>
      </w:r>
    </w:p>
    <w:p w:rsidR="006D11A2" w:rsidRDefault="006D11A2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производится по названию, инвентарному № и ID точки подключения.</w:t>
      </w:r>
    </w:p>
    <w:p w:rsidR="006D11A2" w:rsidRDefault="006D11A2" w:rsidP="007C0EF2">
      <w:pPr>
        <w:pStyle w:val="aff2"/>
        <w:numPr>
          <w:ilvl w:val="0"/>
          <w:numId w:val="7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оборудований</w:t>
      </w:r>
    </w:p>
    <w:p w:rsidR="006D11A2" w:rsidRDefault="006D11A2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Оборудования отображаются в древовидной структуре со всеми уровнями вложенности: Завод – Цех – Оборудование.</w:t>
      </w:r>
    </w:p>
    <w:p w:rsidR="006D11A2" w:rsidRDefault="006D11A2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Таблица со списком оборудования выбранной сущности в дереве.</w:t>
      </w:r>
    </w:p>
    <w:p w:rsidR="006D11A2" w:rsidRDefault="006D11A2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любое оборудование открывается модальное окно настройки технологической нормы</w:t>
      </w:r>
      <w:r w:rsidR="00DC473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54</w:t>
      </w:r>
      <w:r w:rsidR="00DC47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11A2" w:rsidRDefault="006D11A2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54220" cy="1982247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t="20194" r="24202" b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51" cy="20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42D" w:rsidRDefault="008A442D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54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Модальное окно заполнения технологических норм на единицу оборудования</w:t>
      </w:r>
    </w:p>
    <w:p w:rsidR="006D11A2" w:rsidRDefault="006D11A2" w:rsidP="007C0EF2">
      <w:pPr>
        <w:pStyle w:val="aff2"/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Выпадающий список переменных, по которым можно задать тех. норму. (Переменные вносятся в систему заранее.)</w:t>
      </w:r>
    </w:p>
    <w:p w:rsidR="006D11A2" w:rsidRDefault="006D11A2" w:rsidP="007C0EF2">
      <w:pPr>
        <w:pStyle w:val="aff2"/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Поле ввода значения,</w:t>
      </w:r>
    </w:p>
    <w:p w:rsidR="006D11A2" w:rsidRDefault="006D11A2" w:rsidP="00D1108E">
      <w:pPr>
        <w:pStyle w:val="aff2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которое берётся за 100% при составлении отчётов.</w:t>
      </w:r>
    </w:p>
    <w:p w:rsidR="006D11A2" w:rsidRDefault="006D11A2" w:rsidP="007C0EF2">
      <w:pPr>
        <w:pStyle w:val="aff2"/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«Удаления» переменной.</w:t>
      </w:r>
    </w:p>
    <w:p w:rsidR="006D11A2" w:rsidRDefault="006D11A2" w:rsidP="007C0EF2">
      <w:pPr>
        <w:pStyle w:val="aff2"/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Кнопка добавления переменной.</w:t>
      </w:r>
    </w:p>
    <w:p w:rsidR="006D11A2" w:rsidRDefault="006D11A2" w:rsidP="00D1108E">
      <w:pPr>
        <w:pStyle w:val="aff2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заполнения всех полей предыдущей переменной.</w:t>
      </w:r>
    </w:p>
    <w:p w:rsidR="006D11A2" w:rsidRDefault="006D11A2" w:rsidP="007C0EF2">
      <w:pPr>
        <w:pStyle w:val="aff2"/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Кнопка «Отмена» —</w:t>
      </w:r>
    </w:p>
    <w:p w:rsidR="006D11A2" w:rsidRDefault="006D11A2" w:rsidP="00D1108E">
      <w:pPr>
        <w:pStyle w:val="aff2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модального окна без сохранения изменений.</w:t>
      </w:r>
    </w:p>
    <w:p w:rsidR="006D11A2" w:rsidRDefault="006D11A2" w:rsidP="007C0EF2">
      <w:pPr>
        <w:pStyle w:val="aff2"/>
        <w:numPr>
          <w:ilvl w:val="0"/>
          <w:numId w:val="7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«Применить» сохранения изменений,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заполнения всех полей.</w:t>
      </w:r>
    </w:p>
    <w:p w:rsidR="006D11A2" w:rsidRDefault="006D11A2" w:rsidP="00D1108E">
      <w:pPr>
        <w:pStyle w:val="aff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«Применить» модальное окно закрывается, в правом нижнем углу экрана появляется уведомление об успешном сохранении настроек.</w:t>
      </w:r>
    </w:p>
    <w:p w:rsidR="008A442D" w:rsidRDefault="006D11A2" w:rsidP="00967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можно добавить 4 переменных, так как каждую переменную можно добавить 1 раз.</w:t>
      </w:r>
    </w:p>
    <w:p w:rsidR="009670E6" w:rsidRDefault="009670E6" w:rsidP="00967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140" w:rsidRPr="00A36BBC" w:rsidRDefault="006D11A2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50" w:name="_Toc221701503"/>
      <w:r>
        <w:rPr>
          <w:rFonts w:ascii="Times New Roman" w:hAnsi="Times New Roman" w:cs="Times New Roman"/>
          <w:i w:val="0"/>
          <w:sz w:val="36"/>
          <w:szCs w:val="36"/>
        </w:rPr>
        <w:t>Настройка списков оборудования</w:t>
      </w:r>
      <w:bookmarkEnd w:id="50"/>
    </w:p>
    <w:p w:rsidR="006D11A2" w:rsidRDefault="006D11A2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 </w:t>
      </w:r>
      <w:r w:rsidR="008A442D">
        <w:rPr>
          <w:rFonts w:ascii="Times New Roman" w:hAnsi="Times New Roman" w:cs="Times New Roman"/>
          <w:sz w:val="28"/>
          <w:szCs w:val="28"/>
        </w:rPr>
        <w:t xml:space="preserve">настройки список оборудования (Рисунок </w:t>
      </w:r>
      <w:r w:rsidR="00090DAA">
        <w:rPr>
          <w:rFonts w:ascii="Times New Roman" w:hAnsi="Times New Roman" w:cs="Times New Roman"/>
          <w:sz w:val="28"/>
          <w:szCs w:val="28"/>
        </w:rPr>
        <w:t>55</w:t>
      </w:r>
      <w:r w:rsidR="008A442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дает возможность создавать списки оборудования, которые будут использованы в определенных целях пользователей системы, например для создания сценариев мониторинга и отслеживания статуса оборудования в системе уведомлений или для генераций отчетов, в рамках площадки, до которого у пользователя есть права.</w:t>
      </w:r>
    </w:p>
    <w:p w:rsidR="006D11A2" w:rsidRDefault="006D11A2" w:rsidP="00D1108E">
      <w:pPr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6477000" cy="4424881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01139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2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2D" w:rsidRPr="00DC4739" w:rsidRDefault="008A442D" w:rsidP="00D1108E">
      <w:pPr>
        <w:spacing w:after="0" w:line="360" w:lineRule="auto"/>
        <w:jc w:val="center"/>
        <w:rPr>
          <w:b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55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раздела «Настройка списков оборудования»</w:t>
      </w:r>
    </w:p>
    <w:p w:rsidR="006D11A2" w:rsidRDefault="006D11A2" w:rsidP="007C0EF2">
      <w:pPr>
        <w:pStyle w:val="aff2"/>
        <w:widowControl/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страницы</w:t>
      </w:r>
    </w:p>
    <w:p w:rsidR="006D11A2" w:rsidRDefault="006D11A2" w:rsidP="007C0EF2">
      <w:pPr>
        <w:pStyle w:val="aff2"/>
        <w:widowControl/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списка оборудования</w:t>
      </w:r>
    </w:p>
    <w:p w:rsidR="006D11A2" w:rsidRPr="006D11A2" w:rsidRDefault="006D11A2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осуществляется по названию списка.</w:t>
      </w:r>
    </w:p>
    <w:p w:rsidR="006D11A2" w:rsidRDefault="006D11A2" w:rsidP="007C0EF2">
      <w:pPr>
        <w:pStyle w:val="aff2"/>
        <w:widowControl/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открытия уведомлений</w:t>
      </w:r>
    </w:p>
    <w:p w:rsidR="006D11A2" w:rsidRDefault="006D11A2" w:rsidP="007C0EF2">
      <w:pPr>
        <w:pStyle w:val="aff2"/>
        <w:widowControl/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«Добавить список»</w:t>
      </w:r>
      <w:r w:rsidR="008A442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  <w:szCs w:val="28"/>
        </w:rPr>
        <w:t>56</w:t>
      </w:r>
      <w:r w:rsidR="008A442D">
        <w:rPr>
          <w:rFonts w:ascii="Times New Roman" w:hAnsi="Times New Roman" w:cs="Times New Roman"/>
          <w:sz w:val="28"/>
          <w:szCs w:val="28"/>
        </w:rPr>
        <w:t>)</w:t>
      </w:r>
    </w:p>
    <w:p w:rsidR="006D11A2" w:rsidRDefault="006D11A2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открывается окно создания нового списка оборудования.</w:t>
      </w:r>
    </w:p>
    <w:p w:rsidR="006D11A2" w:rsidRDefault="006D11A2" w:rsidP="00D1108E">
      <w:pPr>
        <w:widowControl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76966" cy="1502229"/>
            <wp:effectExtent l="0" t="0" r="635" b="317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64486" name=""/>
                    <pic:cNvPicPr>
                      <a:picLocks noChangeAspect="1"/>
                    </pic:cNvPicPr>
                  </pic:nvPicPr>
                  <pic:blipFill>
                    <a:blip r:embed="rId66"/>
                    <a:srcRect b="6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66" cy="150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42D" w:rsidRPr="00DC4739" w:rsidRDefault="008A442D" w:rsidP="00D1108E">
      <w:pPr>
        <w:spacing w:after="0" w:line="360" w:lineRule="auto"/>
        <w:jc w:val="center"/>
        <w:rPr>
          <w:b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56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создания уникального списка оборудования</w:t>
      </w:r>
    </w:p>
    <w:p w:rsidR="006D11A2" w:rsidRDefault="006D11A2" w:rsidP="007C0EF2">
      <w:pPr>
        <w:pStyle w:val="aff2"/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текущей страницы.</w:t>
      </w:r>
    </w:p>
    <w:p w:rsidR="006D11A2" w:rsidRDefault="006D11A2" w:rsidP="007C0EF2">
      <w:pPr>
        <w:pStyle w:val="aff2"/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поиска оборудования. Поиск производится по названию, </w:t>
      </w:r>
      <w:r>
        <w:rPr>
          <w:rFonts w:ascii="Times New Roman" w:hAnsi="Times New Roman" w:cs="Times New Roman"/>
          <w:sz w:val="28"/>
          <w:szCs w:val="28"/>
        </w:rPr>
        <w:lastRenderedPageBreak/>
        <w:t>инвентарному № и ID точки подключения.</w:t>
      </w:r>
    </w:p>
    <w:p w:rsidR="006D11A2" w:rsidRDefault="006D11A2" w:rsidP="007C0EF2">
      <w:pPr>
        <w:pStyle w:val="aff2"/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оборудований. Оборудования отображаются в древовидной структуре со всеми уровнями вложенности: «Завод» – «Цех» – «Оборудование».</w:t>
      </w:r>
    </w:p>
    <w:p w:rsidR="006D11A2" w:rsidRDefault="006D11A2" w:rsidP="007C0EF2">
      <w:pPr>
        <w:pStyle w:val="aff2"/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списке.</w:t>
      </w:r>
    </w:p>
    <w:p w:rsidR="006D11A2" w:rsidRDefault="006D11A2" w:rsidP="007C0EF2">
      <w:pPr>
        <w:pStyle w:val="aff2"/>
        <w:numPr>
          <w:ilvl w:val="1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списка.</w:t>
      </w:r>
    </w:p>
    <w:p w:rsidR="006D11A2" w:rsidRDefault="006D11A2" w:rsidP="007C0EF2">
      <w:pPr>
        <w:pStyle w:val="aff2"/>
        <w:numPr>
          <w:ilvl w:val="1"/>
          <w:numId w:val="7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Оборудования, входящие в список.</w:t>
      </w:r>
    </w:p>
    <w:p w:rsidR="006D11A2" w:rsidRDefault="006D11A2" w:rsidP="007C0EF2">
      <w:pPr>
        <w:pStyle w:val="aff2"/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«Сохранить» для сохранения внесенных изменений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заполнения всех полей.</w:t>
      </w:r>
    </w:p>
    <w:p w:rsidR="006D11A2" w:rsidRDefault="006D11A2" w:rsidP="007C0EF2">
      <w:pPr>
        <w:pStyle w:val="aff2"/>
        <w:numPr>
          <w:ilvl w:val="0"/>
          <w:numId w:val="7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«Отмена» закрытия страницы без сохранения изменений.</w:t>
      </w:r>
    </w:p>
    <w:p w:rsidR="006D11A2" w:rsidRPr="006D11A2" w:rsidRDefault="006D11A2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«Сохранить» пользователь возвращается на страницу со списком «Списков оборудований», в правом нижнем углу экрана появляется уведомление об успешном создании списка.</w:t>
      </w:r>
    </w:p>
    <w:p w:rsidR="006D11A2" w:rsidRDefault="006D11A2" w:rsidP="007C0EF2">
      <w:pPr>
        <w:pStyle w:val="aff2"/>
        <w:widowControl/>
        <w:numPr>
          <w:ilvl w:val="0"/>
          <w:numId w:val="7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созданных списков.</w:t>
      </w:r>
    </w:p>
    <w:p w:rsidR="006D11A2" w:rsidRDefault="006D11A2" w:rsidP="007C0EF2">
      <w:pPr>
        <w:pStyle w:val="aff2"/>
        <w:widowControl/>
        <w:numPr>
          <w:ilvl w:val="1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списка.</w:t>
      </w:r>
    </w:p>
    <w:p w:rsidR="006D11A2" w:rsidRDefault="006D11A2" w:rsidP="007C0EF2">
      <w:pPr>
        <w:pStyle w:val="aff2"/>
        <w:widowControl/>
        <w:numPr>
          <w:ilvl w:val="1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оборудования в списке.</w:t>
      </w:r>
    </w:p>
    <w:p w:rsidR="006D11A2" w:rsidRDefault="006D11A2" w:rsidP="007C0EF2">
      <w:pPr>
        <w:pStyle w:val="aff2"/>
        <w:widowControl/>
        <w:numPr>
          <w:ilvl w:val="1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</w:p>
    <w:p w:rsidR="006D11A2" w:rsidRDefault="006D11A2" w:rsidP="00D1108E">
      <w:pPr>
        <w:pStyle w:val="aff2"/>
        <w:widowControl/>
        <w:spacing w:after="0" w:line="360" w:lineRule="auto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Пользователь, который создал сценарий.</w:t>
      </w:r>
    </w:p>
    <w:p w:rsidR="006D11A2" w:rsidRDefault="006D11A2" w:rsidP="007C0EF2">
      <w:pPr>
        <w:pStyle w:val="aff2"/>
        <w:widowControl/>
        <w:numPr>
          <w:ilvl w:val="1"/>
          <w:numId w:val="7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создания списка.</w:t>
      </w:r>
    </w:p>
    <w:p w:rsidR="008A442D" w:rsidRPr="008A442D" w:rsidRDefault="008A442D" w:rsidP="00D1108E">
      <w:pPr>
        <w:widowControl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4140" w:rsidRPr="00A36BBC" w:rsidRDefault="00734140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51" w:name="_Toc221701504"/>
      <w:r>
        <w:rPr>
          <w:rFonts w:ascii="Times New Roman" w:hAnsi="Times New Roman" w:cs="Times New Roman"/>
          <w:i w:val="0"/>
          <w:sz w:val="36"/>
          <w:szCs w:val="36"/>
        </w:rPr>
        <w:t>Настройка графика работ</w:t>
      </w:r>
      <w:bookmarkEnd w:id="51"/>
    </w:p>
    <w:p w:rsidR="00E6744A" w:rsidRDefault="00E6744A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Функционал предназначен для учёта и калькуляции рабочих, выходных и сокращенных дней</w:t>
      </w:r>
      <w:r w:rsidR="00847D56">
        <w:rPr>
          <w:rFonts w:ascii="Times New Roman" w:hAnsi="Times New Roman" w:cs="Times New Roman"/>
          <w:sz w:val="28"/>
          <w:szCs w:val="24"/>
        </w:rPr>
        <w:t xml:space="preserve"> </w:t>
      </w:r>
      <w:r w:rsidR="008A442D">
        <w:rPr>
          <w:rFonts w:ascii="Times New Roman" w:hAnsi="Times New Roman" w:cs="Times New Roman"/>
          <w:sz w:val="28"/>
          <w:szCs w:val="24"/>
        </w:rPr>
        <w:t xml:space="preserve">(Рисунок </w:t>
      </w:r>
      <w:r w:rsidR="00090DAA">
        <w:rPr>
          <w:rFonts w:ascii="Times New Roman" w:hAnsi="Times New Roman" w:cs="Times New Roman"/>
          <w:sz w:val="28"/>
          <w:szCs w:val="24"/>
        </w:rPr>
        <w:t>57</w:t>
      </w:r>
      <w:r w:rsidR="008A442D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, для формирования отчётов о доступности работы оборудования.</w:t>
      </w:r>
    </w:p>
    <w:p w:rsidR="00E6744A" w:rsidRDefault="00E6744A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График работы устанавливается индивидуально на каждую единицу оборудования.</w:t>
      </w:r>
    </w:p>
    <w:p w:rsidR="00E6744A" w:rsidRDefault="00E6744A" w:rsidP="00D1108E">
      <w:pPr>
        <w:pStyle w:val="aff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Функционал доступен пользователям с правами «Редактирование» и для роли «</w:t>
      </w:r>
      <w:proofErr w:type="spellStart"/>
      <w:r>
        <w:rPr>
          <w:rFonts w:ascii="Times New Roman" w:hAnsi="Times New Roman" w:cs="Times New Roman"/>
          <w:sz w:val="28"/>
          <w:szCs w:val="24"/>
        </w:rPr>
        <w:t>Суперадмин</w:t>
      </w:r>
      <w:proofErr w:type="spellEnd"/>
      <w:r>
        <w:rPr>
          <w:rFonts w:ascii="Times New Roman" w:hAnsi="Times New Roman" w:cs="Times New Roman"/>
          <w:sz w:val="28"/>
          <w:szCs w:val="24"/>
        </w:rPr>
        <w:t>».</w:t>
      </w:r>
    </w:p>
    <w:p w:rsidR="00E6744A" w:rsidRDefault="00E6744A" w:rsidP="00D1108E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77000" cy="3461385"/>
            <wp:effectExtent l="0" t="0" r="0" b="571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2D" w:rsidRPr="00DC4739" w:rsidRDefault="008A442D" w:rsidP="00D1108E">
      <w:pPr>
        <w:spacing w:after="0" w:line="360" w:lineRule="auto"/>
        <w:jc w:val="center"/>
        <w:rPr>
          <w:b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57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раздела «Настройка графиков работ» оборудования</w:t>
      </w:r>
    </w:p>
    <w:p w:rsidR="00E6744A" w:rsidRDefault="00E6744A" w:rsidP="007C0EF2">
      <w:pPr>
        <w:pStyle w:val="aff2"/>
        <w:widowControl/>
        <w:numPr>
          <w:ilvl w:val="0"/>
          <w:numId w:val="64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Название текущей страницы</w:t>
      </w:r>
    </w:p>
    <w:p w:rsidR="00E6744A" w:rsidRDefault="00E6744A" w:rsidP="007C0EF2">
      <w:pPr>
        <w:pStyle w:val="aff2"/>
        <w:widowControl/>
        <w:numPr>
          <w:ilvl w:val="0"/>
          <w:numId w:val="64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Поле поиска оборудования</w:t>
      </w:r>
    </w:p>
    <w:p w:rsidR="00E6744A" w:rsidRPr="00E6744A" w:rsidRDefault="00E6744A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производится по названию, инвентарному № и ID точки подключения.</w:t>
      </w:r>
    </w:p>
    <w:p w:rsidR="00E6744A" w:rsidRPr="00E6744A" w:rsidRDefault="00E6744A" w:rsidP="007C0EF2">
      <w:pPr>
        <w:pStyle w:val="aff2"/>
        <w:widowControl/>
        <w:numPr>
          <w:ilvl w:val="0"/>
          <w:numId w:val="64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Дерево оборудований</w:t>
      </w:r>
    </w:p>
    <w:p w:rsidR="00E6744A" w:rsidRPr="00E6744A" w:rsidRDefault="00E6744A" w:rsidP="00D1108E">
      <w:pPr>
        <w:widowControl/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Оборудования отображаются в древовидной структуре со всеми уровнями вложенности: Завод – Цех – Оборудование.</w:t>
      </w:r>
    </w:p>
    <w:p w:rsidR="00E6744A" w:rsidRDefault="00E6744A" w:rsidP="007C0EF2">
      <w:pPr>
        <w:pStyle w:val="aff2"/>
        <w:widowControl/>
        <w:numPr>
          <w:ilvl w:val="0"/>
          <w:numId w:val="64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Поле поиска графика</w:t>
      </w:r>
    </w:p>
    <w:p w:rsidR="00E6744A" w:rsidRPr="00E6744A" w:rsidRDefault="00E6744A" w:rsidP="00D11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производится по наименованию оборудования.</w:t>
      </w:r>
    </w:p>
    <w:p w:rsidR="00E6744A" w:rsidRDefault="00E6744A" w:rsidP="007C0EF2">
      <w:pPr>
        <w:pStyle w:val="aff2"/>
        <w:widowControl/>
        <w:numPr>
          <w:ilvl w:val="0"/>
          <w:numId w:val="64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Таблица графиков</w:t>
      </w:r>
    </w:p>
    <w:p w:rsidR="00E6744A" w:rsidRDefault="00E6744A" w:rsidP="00D1108E">
      <w:pPr>
        <w:pStyle w:val="aff2"/>
        <w:widowControl/>
        <w:spacing w:after="0" w:line="360" w:lineRule="auto"/>
        <w:ind w:left="709" w:firstLine="0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Содержит столбцы:</w:t>
      </w:r>
    </w:p>
    <w:p w:rsidR="00E6744A" w:rsidRDefault="00E6744A" w:rsidP="007C0EF2">
      <w:pPr>
        <w:pStyle w:val="aff2"/>
        <w:widowControl/>
        <w:numPr>
          <w:ilvl w:val="0"/>
          <w:numId w:val="65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«Наименование оборудования»</w:t>
      </w:r>
    </w:p>
    <w:p w:rsidR="00E6744A" w:rsidRDefault="00E6744A" w:rsidP="007C0EF2">
      <w:pPr>
        <w:pStyle w:val="aff2"/>
        <w:widowControl/>
        <w:numPr>
          <w:ilvl w:val="0"/>
          <w:numId w:val="65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«Дней работы в неделю»</w:t>
      </w:r>
    </w:p>
    <w:p w:rsidR="00E6744A" w:rsidRPr="00E6744A" w:rsidRDefault="00E6744A" w:rsidP="007C0EF2">
      <w:pPr>
        <w:pStyle w:val="aff2"/>
        <w:widowControl/>
        <w:numPr>
          <w:ilvl w:val="0"/>
          <w:numId w:val="65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«Фонд рабочего времени»</w:t>
      </w:r>
    </w:p>
    <w:p w:rsidR="00E6744A" w:rsidRDefault="00E6744A" w:rsidP="007C0EF2">
      <w:pPr>
        <w:pStyle w:val="aff2"/>
        <w:widowControl/>
        <w:numPr>
          <w:ilvl w:val="0"/>
          <w:numId w:val="64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Столбец «Дней работы в неделю»</w:t>
      </w:r>
    </w:p>
    <w:p w:rsidR="00E6744A" w:rsidRP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Содержит значение: 5 или 7 дней.</w:t>
      </w:r>
    </w:p>
    <w:p w:rsidR="00E6744A" w:rsidRDefault="00E6744A" w:rsidP="007C0EF2">
      <w:pPr>
        <w:pStyle w:val="aff2"/>
        <w:widowControl/>
        <w:numPr>
          <w:ilvl w:val="0"/>
          <w:numId w:val="64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Столбец «Фонд рабочего времени»</w:t>
      </w:r>
    </w:p>
    <w:p w:rsidR="00E6744A" w:rsidRP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Содержит значения доступных рабочих графиков: «1 сменный (8 часов)», «2 сменный (16 часов)», «50 график (11 часов)», «51 график (22 часа)».</w:t>
      </w:r>
    </w:p>
    <w:p w:rsidR="00E6744A" w:rsidRP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Система сохраняет изменения автоматически. </w:t>
      </w:r>
    </w:p>
    <w:p w:rsidR="00E6744A" w:rsidRPr="00E6744A" w:rsidRDefault="00E6744A" w:rsidP="00D1108E">
      <w:pPr>
        <w:spacing w:after="0" w:line="360" w:lineRule="auto"/>
      </w:pPr>
    </w:p>
    <w:p w:rsidR="00734140" w:rsidRPr="00A36BBC" w:rsidRDefault="00734140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52" w:name="_Toc221701505"/>
      <w:r>
        <w:rPr>
          <w:rFonts w:ascii="Times New Roman" w:hAnsi="Times New Roman" w:cs="Times New Roman"/>
          <w:i w:val="0"/>
          <w:sz w:val="36"/>
          <w:szCs w:val="36"/>
        </w:rPr>
        <w:t xml:space="preserve">Производственные простои </w:t>
      </w:r>
      <w:r>
        <w:rPr>
          <w:rFonts w:ascii="Times New Roman" w:hAnsi="Times New Roman" w:cs="Times New Roman"/>
          <w:i w:val="0"/>
          <w:sz w:val="36"/>
          <w:szCs w:val="36"/>
          <w:lang w:val="en-US"/>
        </w:rPr>
        <w:t>WEB</w:t>
      </w:r>
      <w:bookmarkEnd w:id="52"/>
    </w:p>
    <w:p w:rsidR="00E6744A" w:rsidRDefault="00E6744A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Раздел «Производственные простои» </w:t>
      </w:r>
      <w:r w:rsidR="00847D56">
        <w:rPr>
          <w:rFonts w:ascii="Times New Roman" w:hAnsi="Times New Roman" w:cs="Times New Roman"/>
          <w:sz w:val="28"/>
        </w:rPr>
        <w:t xml:space="preserve">(Рисунок </w:t>
      </w:r>
      <w:r w:rsidR="00090DAA">
        <w:rPr>
          <w:rFonts w:ascii="Times New Roman" w:hAnsi="Times New Roman" w:cs="Times New Roman"/>
          <w:sz w:val="28"/>
        </w:rPr>
        <w:t>58</w:t>
      </w:r>
      <w:r w:rsidR="00847D56">
        <w:rPr>
          <w:rFonts w:ascii="Times New Roman" w:hAnsi="Times New Roman" w:cs="Times New Roman"/>
          <w:sz w:val="28"/>
        </w:rPr>
        <w:t>)</w:t>
      </w:r>
      <w:r w:rsidR="00562B5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доступен из «Панели администрирования» пользователям с ролью «</w:t>
      </w:r>
      <w:proofErr w:type="spellStart"/>
      <w:r>
        <w:rPr>
          <w:rFonts w:ascii="Times New Roman" w:hAnsi="Times New Roman" w:cs="Times New Roman"/>
          <w:sz w:val="28"/>
        </w:rPr>
        <w:t>Суперадмин</w:t>
      </w:r>
      <w:proofErr w:type="spellEnd"/>
      <w:r>
        <w:rPr>
          <w:rFonts w:ascii="Times New Roman" w:hAnsi="Times New Roman" w:cs="Times New Roman"/>
          <w:sz w:val="28"/>
        </w:rPr>
        <w:t>» и правами «Редактирование».</w:t>
      </w:r>
    </w:p>
    <w:p w:rsidR="00E6744A" w:rsidRDefault="00E6744A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Модуль отображает созданные системой производственные простои в виде списка.</w:t>
      </w:r>
    </w:p>
    <w:p w:rsidR="00E6744A" w:rsidRDefault="00E6744A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Производственные простои создаются системой при условии, что пользователь создал сценарий производственного простоя (см. Глава 32. «Создание сценария производственного простоя»).</w:t>
      </w:r>
    </w:p>
    <w:p w:rsidR="00E6744A" w:rsidRDefault="006D11A2" w:rsidP="00D1108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90253" cy="3852516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97" cy="38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6" w:rsidRPr="00DC4739" w:rsidRDefault="00847D56" w:rsidP="00D1108E">
      <w:pPr>
        <w:spacing w:after="0" w:line="360" w:lineRule="auto"/>
        <w:jc w:val="center"/>
        <w:rPr>
          <w:b/>
        </w:rPr>
      </w:pPr>
      <w:r w:rsidRPr="0004547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90DAA">
        <w:rPr>
          <w:rFonts w:ascii="Times New Roman" w:hAnsi="Times New Roman" w:cs="Times New Roman"/>
          <w:sz w:val="28"/>
          <w:szCs w:val="28"/>
        </w:rPr>
        <w:t>58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раздела «Производстве</w:t>
      </w:r>
      <w:r w:rsidR="00562B5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простои»</w:t>
      </w:r>
    </w:p>
    <w:p w:rsidR="00847D56" w:rsidRDefault="00847D56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E6744A" w:rsidRDefault="00E6744A" w:rsidP="007C0EF2">
      <w:pPr>
        <w:pStyle w:val="aff2"/>
        <w:widowControl/>
        <w:numPr>
          <w:ilvl w:val="0"/>
          <w:numId w:val="6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текущей страницы</w:t>
      </w:r>
    </w:p>
    <w:p w:rsidR="00E6744A" w:rsidRDefault="00E6744A" w:rsidP="007C0EF2">
      <w:pPr>
        <w:pStyle w:val="aff2"/>
        <w:widowControl/>
        <w:numPr>
          <w:ilvl w:val="0"/>
          <w:numId w:val="6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Вкладки «Новые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Все»</w:t>
      </w:r>
    </w:p>
    <w:p w:rsidR="00E6744A" w:rsidRDefault="00E6744A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умолчанию открывается вкладка «Новые» – в ней отображаются созданные простои, по которым ответственный специалист не подтвердил категорию простоя, сами простои могут быть как открыты, так и закрыты.</w:t>
      </w:r>
    </w:p>
    <w:p w:rsidR="00E6744A" w:rsidRPr="00E6744A" w:rsidRDefault="00E6744A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«Все» – вкладка содержит историческую информацию о всех созданных простоях по созданным сценариям.  </w:t>
      </w:r>
    </w:p>
    <w:p w:rsidR="00E6744A" w:rsidRDefault="00E6744A" w:rsidP="007C0EF2">
      <w:pPr>
        <w:pStyle w:val="aff2"/>
        <w:widowControl/>
        <w:numPr>
          <w:ilvl w:val="0"/>
          <w:numId w:val="6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простоев</w:t>
      </w:r>
    </w:p>
    <w:p w:rsid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работает по наименованию оборудования</w:t>
      </w:r>
    </w:p>
    <w:p w:rsidR="00E6744A" w:rsidRDefault="00E6744A" w:rsidP="007C0EF2">
      <w:pPr>
        <w:pStyle w:val="aff2"/>
        <w:widowControl/>
        <w:numPr>
          <w:ilvl w:val="0"/>
          <w:numId w:val="6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«Уведомлений»</w:t>
      </w:r>
    </w:p>
    <w:p w:rsidR="00E6744A" w:rsidRDefault="00E6744A" w:rsidP="007C0EF2">
      <w:pPr>
        <w:pStyle w:val="aff2"/>
        <w:widowControl/>
        <w:numPr>
          <w:ilvl w:val="0"/>
          <w:numId w:val="6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по дате</w:t>
      </w:r>
    </w:p>
    <w:p w:rsidR="00E6744A" w:rsidRP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промежутка по датам для фильтрации простоев</w:t>
      </w:r>
    </w:p>
    <w:p w:rsidR="00E6744A" w:rsidRDefault="00E6744A" w:rsidP="007C0EF2">
      <w:pPr>
        <w:pStyle w:val="aff2"/>
        <w:widowControl/>
        <w:numPr>
          <w:ilvl w:val="0"/>
          <w:numId w:val="6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открытия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сайдбара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фильтрации простоев</w:t>
      </w:r>
    </w:p>
    <w:p w:rsidR="00E6744A" w:rsidRDefault="00E6744A" w:rsidP="00D1108E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настройки фильтрации простоев:</w:t>
      </w:r>
    </w:p>
    <w:p w:rsidR="00E6744A" w:rsidRDefault="00E6744A" w:rsidP="007C0EF2">
      <w:pPr>
        <w:pStyle w:val="aff2"/>
        <w:widowControl/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</w:t>
      </w:r>
    </w:p>
    <w:p w:rsidR="00E6744A" w:rsidRDefault="00E6744A" w:rsidP="007C0EF2">
      <w:pPr>
        <w:pStyle w:val="aff2"/>
        <w:widowControl/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</w:t>
      </w:r>
    </w:p>
    <w:p w:rsidR="00E6744A" w:rsidRDefault="00E6744A" w:rsidP="007C0EF2">
      <w:pPr>
        <w:pStyle w:val="aff2"/>
        <w:widowControl/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</w:t>
      </w:r>
    </w:p>
    <w:p w:rsidR="00E6744A" w:rsidRDefault="00E6744A" w:rsidP="007C0EF2">
      <w:pPr>
        <w:pStyle w:val="aff2"/>
        <w:widowControl/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</w:t>
      </w:r>
    </w:p>
    <w:p w:rsidR="00E6744A" w:rsidRDefault="00E6744A" w:rsidP="007C0EF2">
      <w:pPr>
        <w:pStyle w:val="aff2"/>
        <w:widowControl/>
        <w:numPr>
          <w:ilvl w:val="0"/>
          <w:numId w:val="68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отображения табличных столбцов  </w:t>
      </w:r>
    </w:p>
    <w:p w:rsidR="00E6744A" w:rsidRPr="00E6744A" w:rsidRDefault="00E6744A" w:rsidP="007C0EF2">
      <w:pPr>
        <w:pStyle w:val="aff2"/>
        <w:widowControl/>
        <w:numPr>
          <w:ilvl w:val="0"/>
          <w:numId w:val="6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простоев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простоя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Корпус оборудования, по которой создан простой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 оборудования, по которой создан простой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Оборудование, которое в простое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простоя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простоя 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окончания простоя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простоя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Комментарий</w:t>
      </w:r>
    </w:p>
    <w:p w:rsidR="00E6744A" w:rsidRDefault="00E6744A" w:rsidP="007C0EF2">
      <w:pPr>
        <w:pStyle w:val="aff2"/>
        <w:widowControl/>
        <w:numPr>
          <w:ilvl w:val="1"/>
          <w:numId w:val="6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простоя</w:t>
      </w:r>
    </w:p>
    <w:p w:rsidR="009670E6" w:rsidRDefault="009670E6">
      <w:pPr>
        <w:widowControl/>
      </w:pPr>
      <w:r>
        <w:br w:type="page"/>
      </w:r>
    </w:p>
    <w:p w:rsidR="00E6744A" w:rsidRPr="00E6744A" w:rsidRDefault="00E6744A" w:rsidP="00D1108E">
      <w:pPr>
        <w:spacing w:after="0" w:line="360" w:lineRule="auto"/>
      </w:pPr>
    </w:p>
    <w:p w:rsidR="00E6744A" w:rsidRPr="00A36BBC" w:rsidRDefault="00E6744A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szCs w:val="36"/>
        </w:rPr>
      </w:pPr>
      <w:bookmarkStart w:id="53" w:name="_Toc221701506"/>
      <w:r>
        <w:rPr>
          <w:rFonts w:ascii="Times New Roman" w:hAnsi="Times New Roman" w:cs="Times New Roman"/>
          <w:i w:val="0"/>
          <w:sz w:val="36"/>
          <w:szCs w:val="36"/>
        </w:rPr>
        <w:t xml:space="preserve">Подтверждение производственного простоя </w:t>
      </w:r>
      <w:r>
        <w:rPr>
          <w:rFonts w:ascii="Times New Roman" w:hAnsi="Times New Roman" w:cs="Times New Roman"/>
          <w:i w:val="0"/>
          <w:sz w:val="36"/>
          <w:szCs w:val="36"/>
          <w:lang w:val="en-US"/>
        </w:rPr>
        <w:t>WEB</w:t>
      </w:r>
      <w:bookmarkEnd w:id="53"/>
      <w:r>
        <w:rPr>
          <w:rFonts w:ascii="Times New Roman" w:hAnsi="Times New Roman" w:cs="Times New Roman"/>
          <w:i w:val="0"/>
          <w:sz w:val="36"/>
          <w:szCs w:val="36"/>
        </w:rPr>
        <w:t xml:space="preserve"> </w:t>
      </w:r>
    </w:p>
    <w:p w:rsidR="00E6744A" w:rsidRDefault="00E6744A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модуле «Производственные простои» пользователь с правами «Редактирование» может подтверждать простои.</w:t>
      </w:r>
    </w:p>
    <w:p w:rsidR="00E6744A" w:rsidRDefault="00E6744A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на любой созданный простой в таблице открывается карточка простоя с основной информацией события и возможностью подтвердить категорию простоя</w:t>
      </w:r>
      <w:r w:rsidR="00562B5B">
        <w:rPr>
          <w:rFonts w:ascii="Times New Roman" w:hAnsi="Times New Roman" w:cs="Times New Roman"/>
          <w:sz w:val="28"/>
        </w:rPr>
        <w:t xml:space="preserve"> (Рисунок </w:t>
      </w:r>
      <w:r w:rsidR="00090DAA">
        <w:rPr>
          <w:rFonts w:ascii="Times New Roman" w:hAnsi="Times New Roman" w:cs="Times New Roman"/>
          <w:sz w:val="28"/>
        </w:rPr>
        <w:t>59</w:t>
      </w:r>
      <w:r w:rsidR="00562B5B">
        <w:rPr>
          <w:rFonts w:ascii="Times New Roman" w:hAnsi="Times New Roman" w:cs="Times New Roman"/>
          <w:sz w:val="28"/>
        </w:rPr>
        <w:t>).</w:t>
      </w:r>
    </w:p>
    <w:p w:rsidR="00E6744A" w:rsidRDefault="00E6744A" w:rsidP="00D1108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426354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89942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5B" w:rsidRPr="00DC4739" w:rsidRDefault="00562B5B" w:rsidP="00D1108E">
      <w:pPr>
        <w:spacing w:after="0" w:line="360" w:lineRule="auto"/>
        <w:jc w:val="center"/>
        <w:rPr>
          <w:b/>
        </w:rPr>
      </w:pPr>
      <w:r w:rsidRPr="00045476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DAA">
        <w:rPr>
          <w:rFonts w:ascii="Times New Roman" w:hAnsi="Times New Roman" w:cs="Times New Roman"/>
          <w:sz w:val="28"/>
          <w:szCs w:val="28"/>
        </w:rPr>
        <w:t>59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Карточка простоя в разделе «Производственные простои»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и статус выбранного Простоя.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оборудовании.</w:t>
      </w:r>
    </w:p>
    <w:p w:rsid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и продолжительности простоя.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простоя.</w:t>
      </w:r>
    </w:p>
    <w:p w:rsid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Выпадающий список доступных категорий простоев. Обязательное поле.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Причина простоя.</w:t>
      </w:r>
    </w:p>
    <w:p w:rsid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выбора категории простоя.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ввода комментария.</w:t>
      </w:r>
    </w:p>
    <w:p w:rsidR="00E6744A" w:rsidRPr="00E6744A" w:rsidRDefault="00E6744A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Обязательно при выборе категории простоя «Другое».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и время создания записи Простоя. </w:t>
      </w:r>
    </w:p>
    <w:p w:rsid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создается при достижении длительности больше указанного в сценарии. Время начала простоя, когда статус оборудования перешёл в один из указанных в сценарии статусов.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«Отмена». </w:t>
      </w:r>
    </w:p>
    <w:p w:rsidR="00E6744A" w:rsidRDefault="00E6744A" w:rsidP="00D1108E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закрывает боковую панель без сохранения изменений.</w:t>
      </w:r>
    </w:p>
    <w:p w:rsidR="00E6744A" w:rsidRDefault="00E6744A" w:rsidP="007C0EF2">
      <w:pPr>
        <w:pStyle w:val="aff2"/>
        <w:widowControl/>
        <w:numPr>
          <w:ilvl w:val="0"/>
          <w:numId w:val="6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«Подтвердить». </w:t>
      </w:r>
    </w:p>
    <w:p w:rsidR="00562B5B" w:rsidRDefault="00E6744A" w:rsidP="009670E6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Сохраняет изменения,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заполнения всех обязательных полей.</w:t>
      </w:r>
    </w:p>
    <w:p w:rsidR="009670E6" w:rsidRDefault="009670E6" w:rsidP="009670E6">
      <w:pPr>
        <w:pStyle w:val="aff2"/>
        <w:widowControl/>
        <w:spacing w:after="0" w:line="360" w:lineRule="auto"/>
        <w:ind w:left="70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744A" w:rsidRPr="002935E8" w:rsidRDefault="00B57D3C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54" w:name="_Toc221701507"/>
      <w:r>
        <w:rPr>
          <w:rFonts w:ascii="Times New Roman" w:hAnsi="Times New Roman" w:cs="Times New Roman"/>
          <w:i w:val="0"/>
          <w:sz w:val="36"/>
          <w:szCs w:val="36"/>
        </w:rPr>
        <w:t>Авторизация</w:t>
      </w:r>
      <w:r w:rsidR="00E6744A">
        <w:rPr>
          <w:rFonts w:ascii="Times New Roman" w:hAnsi="Times New Roman" w:cs="Times New Roman"/>
          <w:i w:val="0"/>
          <w:sz w:val="36"/>
          <w:szCs w:val="36"/>
        </w:rPr>
        <w:t xml:space="preserve"> </w:t>
      </w:r>
      <w:r w:rsidR="008B6704">
        <w:rPr>
          <w:rFonts w:ascii="Times New Roman" w:hAnsi="Times New Roman" w:cs="Times New Roman"/>
          <w:i w:val="0"/>
          <w:sz w:val="36"/>
          <w:szCs w:val="36"/>
        </w:rPr>
        <w:t xml:space="preserve">в </w:t>
      </w:r>
      <w:r w:rsidR="00E6744A">
        <w:rPr>
          <w:rFonts w:ascii="Times New Roman" w:hAnsi="Times New Roman" w:cs="Times New Roman"/>
          <w:i w:val="0"/>
          <w:sz w:val="36"/>
          <w:szCs w:val="36"/>
        </w:rPr>
        <w:t>мобильном приложении</w:t>
      </w:r>
      <w:bookmarkEnd w:id="54"/>
    </w:p>
    <w:p w:rsidR="00E6744A" w:rsidRDefault="00E6744A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 с правами «Простои» могут подтверждать созданные производственные простои в мобильном приложении при условии определенного доступа к производственной площадке в системе (Завод – Корпус – Цех – Станок).</w:t>
      </w:r>
    </w:p>
    <w:p w:rsidR="00562B5B" w:rsidRDefault="00562B5B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работы с приложение пользователю требуется пройти авторизацию (Рисунок </w:t>
      </w:r>
      <w:r w:rsidR="00090DAA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3A64" w:rsidRDefault="00290B6C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E00FFF8" wp14:editId="1768A211">
            <wp:extent cx="1874974" cy="4117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0542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/>
                  </pic:blipFill>
                  <pic:spPr bwMode="auto">
                    <a:xfrm>
                      <a:off x="0" y="0"/>
                      <a:ext cx="1907124" cy="418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5B" w:rsidRDefault="00562B5B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DAA">
        <w:rPr>
          <w:rFonts w:ascii="Times New Roman" w:hAnsi="Times New Roman" w:cs="Times New Roman"/>
          <w:sz w:val="28"/>
          <w:szCs w:val="28"/>
        </w:rPr>
        <w:t>60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Экран авторизации в мобильном приложении системы</w:t>
      </w:r>
    </w:p>
    <w:p w:rsidR="00DB3A64" w:rsidRDefault="00DB3A64" w:rsidP="007C0EF2">
      <w:pPr>
        <w:pStyle w:val="aff2"/>
        <w:widowControl/>
        <w:numPr>
          <w:ilvl w:val="0"/>
          <w:numId w:val="8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ввода логина.</w:t>
      </w:r>
    </w:p>
    <w:p w:rsidR="00DB3A64" w:rsidRDefault="00DB3A64" w:rsidP="007C0EF2">
      <w:pPr>
        <w:pStyle w:val="aff2"/>
        <w:widowControl/>
        <w:numPr>
          <w:ilvl w:val="0"/>
          <w:numId w:val="8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ввода пароля пользователя.</w:t>
      </w:r>
    </w:p>
    <w:p w:rsidR="00DB3A64" w:rsidRDefault="00DB3A64" w:rsidP="007C0EF2">
      <w:pPr>
        <w:pStyle w:val="aff2"/>
        <w:widowControl/>
        <w:numPr>
          <w:ilvl w:val="0"/>
          <w:numId w:val="80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70E6">
        <w:rPr>
          <w:rFonts w:ascii="Times New Roman" w:hAnsi="Times New Roman" w:cs="Times New Roman"/>
          <w:sz w:val="28"/>
          <w:szCs w:val="28"/>
        </w:rPr>
        <w:t xml:space="preserve">Кнопка «Войти в систему» не </w:t>
      </w:r>
      <w:proofErr w:type="spellStart"/>
      <w:r w:rsidRPr="009670E6"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 w:rsidRPr="009670E6">
        <w:rPr>
          <w:rFonts w:ascii="Times New Roman" w:hAnsi="Times New Roman" w:cs="Times New Roman"/>
          <w:sz w:val="28"/>
          <w:szCs w:val="28"/>
        </w:rPr>
        <w:t xml:space="preserve"> до заполнения полей логин и пароль.</w:t>
      </w:r>
    </w:p>
    <w:p w:rsidR="009670E6" w:rsidRPr="009670E6" w:rsidRDefault="009670E6" w:rsidP="009670E6">
      <w:pPr>
        <w:pStyle w:val="aff2"/>
        <w:widowControl/>
        <w:spacing w:after="0" w:line="360" w:lineRule="auto"/>
        <w:ind w:left="1069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D3C" w:rsidRPr="002935E8" w:rsidRDefault="00B57D3C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55" w:name="_Toc221701508"/>
      <w:r>
        <w:rPr>
          <w:rFonts w:ascii="Times New Roman" w:hAnsi="Times New Roman" w:cs="Times New Roman"/>
          <w:i w:val="0"/>
          <w:sz w:val="36"/>
          <w:szCs w:val="36"/>
        </w:rPr>
        <w:t>Список карточек простоев в мобильном приложении</w:t>
      </w:r>
      <w:bookmarkEnd w:id="55"/>
    </w:p>
    <w:p w:rsidR="00902DBC" w:rsidRDefault="00B57D3C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открытии приложения пользователю открывается список простоев</w:t>
      </w:r>
      <w:r w:rsidR="00902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090DAA"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B3A64" w:rsidRDefault="00B57D3C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27C62C" wp14:editId="48EA491F">
            <wp:extent cx="1916723" cy="4116163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34425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5" cy="41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3C" w:rsidRDefault="00B57D3C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DAA">
        <w:rPr>
          <w:rFonts w:ascii="Times New Roman" w:hAnsi="Times New Roman" w:cs="Times New Roman"/>
          <w:sz w:val="28"/>
          <w:szCs w:val="28"/>
        </w:rPr>
        <w:t>61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Список карточек производственных простоев в мобильном приложении</w:t>
      </w:r>
    </w:p>
    <w:p w:rsidR="00B57D3C" w:rsidRDefault="00B57D3C" w:rsidP="007C0EF2">
      <w:pPr>
        <w:pStyle w:val="aff2"/>
        <w:widowControl/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Вкладки сортировки карточек простоев</w:t>
      </w:r>
    </w:p>
    <w:p w:rsidR="00A70D57" w:rsidRDefault="00B57D3C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B3A64">
        <w:rPr>
          <w:rFonts w:ascii="Times New Roman" w:hAnsi="Times New Roman" w:cs="Times New Roman"/>
          <w:sz w:val="28"/>
          <w:szCs w:val="28"/>
        </w:rPr>
        <w:t xml:space="preserve">о умолчанию открывается </w:t>
      </w:r>
      <w:r>
        <w:rPr>
          <w:rFonts w:ascii="Times New Roman" w:hAnsi="Times New Roman" w:cs="Times New Roman"/>
          <w:sz w:val="28"/>
          <w:szCs w:val="28"/>
        </w:rPr>
        <w:t>вкладка</w:t>
      </w:r>
      <w:r w:rsidR="00DB3A64">
        <w:rPr>
          <w:rFonts w:ascii="Times New Roman" w:hAnsi="Times New Roman" w:cs="Times New Roman"/>
          <w:sz w:val="28"/>
          <w:szCs w:val="28"/>
        </w:rPr>
        <w:t xml:space="preserve"> «Новы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B3A64">
        <w:rPr>
          <w:rFonts w:ascii="Times New Roman" w:hAnsi="Times New Roman" w:cs="Times New Roman"/>
          <w:sz w:val="28"/>
          <w:szCs w:val="28"/>
        </w:rPr>
        <w:t>», где находятся только не подтвержденные простои.</w:t>
      </w:r>
    </w:p>
    <w:p w:rsidR="00B57D3C" w:rsidRDefault="00B57D3C" w:rsidP="00D1108E">
      <w:pPr>
        <w:pStyle w:val="aff2"/>
        <w:widowControl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«Все» содержит все когда-либо созданные производственные простои, назначенные на пользователя.</w:t>
      </w:r>
    </w:p>
    <w:p w:rsidR="00DB3A64" w:rsidRDefault="00DB3A64" w:rsidP="007C0EF2">
      <w:pPr>
        <w:pStyle w:val="aff2"/>
        <w:widowControl/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Кнопка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деавторизации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 клике пользователь выходит из своей учетной записи.</w:t>
      </w:r>
    </w:p>
    <w:p w:rsidR="00DB3A64" w:rsidRDefault="00DB3A64" w:rsidP="007C0EF2">
      <w:pPr>
        <w:pStyle w:val="aff2"/>
        <w:widowControl/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поиска простоев. Поиск работает по наименованию оборудования.</w:t>
      </w:r>
    </w:p>
    <w:p w:rsidR="00DB3A64" w:rsidRDefault="00DB3A64" w:rsidP="007C0EF2">
      <w:pPr>
        <w:pStyle w:val="aff2"/>
        <w:widowControl/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открытия фильтров.</w:t>
      </w:r>
    </w:p>
    <w:p w:rsidR="00DB3A64" w:rsidRDefault="00DB3A64" w:rsidP="007C0EF2">
      <w:pPr>
        <w:pStyle w:val="aff2"/>
        <w:widowControl/>
        <w:numPr>
          <w:ilvl w:val="0"/>
          <w:numId w:val="8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простоев. Неподтвержденные карточки. </w:t>
      </w:r>
    </w:p>
    <w:p w:rsidR="00B57D3C" w:rsidRDefault="00B57D3C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D3C" w:rsidRPr="00B57D3C" w:rsidRDefault="00B57D3C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bookmarkStart w:id="56" w:name="_Toc221701509"/>
      <w:r w:rsidRPr="00B57D3C">
        <w:rPr>
          <w:rFonts w:ascii="Times New Roman" w:hAnsi="Times New Roman" w:cs="Times New Roman"/>
          <w:i w:val="0"/>
          <w:sz w:val="36"/>
          <w:szCs w:val="28"/>
        </w:rPr>
        <w:t>Подтверждение производственного простоя в мобильном приложении</w:t>
      </w:r>
      <w:bookmarkEnd w:id="56"/>
    </w:p>
    <w:p w:rsidR="00DB3A64" w:rsidRPr="00DB3A64" w:rsidRDefault="002D77EC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любой не подтвержденный простой пользователь, чтобы подтвердить простой</w:t>
      </w:r>
      <w:r w:rsidR="00B57D3C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 xml:space="preserve">ткрывается </w:t>
      </w:r>
      <w:r w:rsidR="00B57D3C">
        <w:rPr>
          <w:rFonts w:ascii="Times New Roman" w:hAnsi="Times New Roman" w:cs="Times New Roman"/>
          <w:sz w:val="28"/>
          <w:szCs w:val="28"/>
        </w:rPr>
        <w:t>карточка простоя</w:t>
      </w:r>
      <w:r>
        <w:rPr>
          <w:rFonts w:ascii="Times New Roman" w:hAnsi="Times New Roman" w:cs="Times New Roman"/>
          <w:sz w:val="28"/>
          <w:szCs w:val="28"/>
        </w:rPr>
        <w:t xml:space="preserve"> с подробной информацией оборудования и простоя</w:t>
      </w:r>
      <w:r w:rsidR="00B57D3C">
        <w:rPr>
          <w:rFonts w:ascii="Times New Roman" w:hAnsi="Times New Roman" w:cs="Times New Roman"/>
          <w:sz w:val="28"/>
          <w:szCs w:val="28"/>
        </w:rPr>
        <w:t xml:space="preserve"> (</w:t>
      </w:r>
      <w:r w:rsidR="00B57D3C" w:rsidRPr="00045476">
        <w:rPr>
          <w:rFonts w:ascii="Times New Roman" w:hAnsi="Times New Roman" w:cs="Times New Roman"/>
          <w:sz w:val="28"/>
          <w:szCs w:val="28"/>
        </w:rPr>
        <w:t>Рисунок</w:t>
      </w:r>
      <w:r w:rsidR="00B57D3C">
        <w:rPr>
          <w:rFonts w:ascii="Times New Roman" w:hAnsi="Times New Roman" w:cs="Times New Roman"/>
          <w:sz w:val="28"/>
          <w:szCs w:val="28"/>
        </w:rPr>
        <w:t xml:space="preserve"> </w:t>
      </w:r>
      <w:r w:rsidR="00090DAA">
        <w:rPr>
          <w:rFonts w:ascii="Times New Roman" w:hAnsi="Times New Roman" w:cs="Times New Roman"/>
          <w:sz w:val="28"/>
          <w:szCs w:val="28"/>
        </w:rPr>
        <w:t>62</w:t>
      </w:r>
      <w:r w:rsidR="00B57D3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3A64" w:rsidRDefault="00DB3A64" w:rsidP="00D1108E">
      <w:pPr>
        <w:widowControl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27231" cy="3828367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71558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58" cy="38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3C" w:rsidRDefault="00B57D3C" w:rsidP="00D1108E">
      <w:pPr>
        <w:widowControl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DAA">
        <w:rPr>
          <w:rFonts w:ascii="Times New Roman" w:hAnsi="Times New Roman" w:cs="Times New Roman"/>
          <w:sz w:val="28"/>
          <w:szCs w:val="28"/>
        </w:rPr>
        <w:t>62</w:t>
      </w:r>
      <w:r w:rsidRPr="0004547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Подтверждение простоя в мобильном приложении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простоя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категории «Не выбрана» до подтверждения простоя.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простоя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Детальная информация простоя:</w:t>
      </w:r>
    </w:p>
    <w:p w:rsidR="00DB3A64" w:rsidRDefault="00DB3A64" w:rsidP="007C0EF2">
      <w:pPr>
        <w:pStyle w:val="aff2"/>
        <w:widowControl/>
        <w:numPr>
          <w:ilvl w:val="1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оборудовании</w:t>
      </w:r>
    </w:p>
    <w:p w:rsidR="00DB3A64" w:rsidRDefault="00DB3A64" w:rsidP="007C0EF2">
      <w:pPr>
        <w:pStyle w:val="aff2"/>
        <w:widowControl/>
        <w:numPr>
          <w:ilvl w:val="2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Инвентарный номер</w:t>
      </w:r>
    </w:p>
    <w:p w:rsidR="00DB3A64" w:rsidRDefault="00DB3A64" w:rsidP="007C0EF2">
      <w:pPr>
        <w:pStyle w:val="aff2"/>
        <w:widowControl/>
        <w:numPr>
          <w:ilvl w:val="2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оборудования</w:t>
      </w:r>
    </w:p>
    <w:p w:rsidR="00DB3A64" w:rsidRDefault="00DB3A64" w:rsidP="007C0EF2">
      <w:pPr>
        <w:pStyle w:val="aff2"/>
        <w:widowControl/>
        <w:numPr>
          <w:ilvl w:val="2"/>
          <w:numId w:val="8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Цех, в котором находится оборудование</w:t>
      </w:r>
    </w:p>
    <w:p w:rsidR="00DB3A64" w:rsidRDefault="00DB3A64" w:rsidP="007C0EF2">
      <w:pPr>
        <w:pStyle w:val="aff2"/>
        <w:widowControl/>
        <w:numPr>
          <w:ilvl w:val="1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простое</w:t>
      </w:r>
    </w:p>
    <w:p w:rsidR="00DB3A64" w:rsidRDefault="00DB3A64" w:rsidP="00D1108E">
      <w:pPr>
        <w:pStyle w:val="aff2"/>
        <w:widowControl/>
        <w:numPr>
          <w:ilvl w:val="2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</w:t>
      </w:r>
    </w:p>
    <w:p w:rsidR="00DB3A64" w:rsidRDefault="00DB3A64" w:rsidP="00D1108E">
      <w:pPr>
        <w:pStyle w:val="aff2"/>
        <w:widowControl/>
        <w:numPr>
          <w:ilvl w:val="2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окончания</w:t>
      </w:r>
    </w:p>
    <w:p w:rsidR="00DB3A64" w:rsidRDefault="00DB3A64" w:rsidP="00D1108E">
      <w:pPr>
        <w:pStyle w:val="aff2"/>
        <w:widowControl/>
        <w:numPr>
          <w:ilvl w:val="2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</w:p>
    <w:p w:rsidR="00DB3A64" w:rsidRDefault="00DB3A64" w:rsidP="007C0EF2">
      <w:pPr>
        <w:pStyle w:val="aff2"/>
        <w:widowControl/>
        <w:numPr>
          <w:ilvl w:val="1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создания записи о простое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Кнопка «Подтвердить». При клике пользователь переходит на экран выбора «Категорий и причины простоев». 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простоя. Выпадающий список доступных категорий простоев. Обязательное поле.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простоя,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выбора Категории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простоя.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ввода комментария, обязательно при выборе категории простоя «Другое».</w:t>
      </w:r>
    </w:p>
    <w:p w:rsidR="00DB3A64" w:rsidRDefault="00DB3A64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Автор, подтверждающий простой</w:t>
      </w:r>
    </w:p>
    <w:p w:rsidR="002A7161" w:rsidRDefault="002A7161" w:rsidP="007C0EF2">
      <w:pPr>
        <w:pStyle w:val="aff2"/>
        <w:widowControl/>
        <w:numPr>
          <w:ilvl w:val="0"/>
          <w:numId w:val="8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«Подтвердить»</w:t>
      </w:r>
    </w:p>
    <w:p w:rsidR="00DB3A64" w:rsidRDefault="002935E8" w:rsidP="00D1108E">
      <w:pPr>
        <w:widowControl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подтверждения карточка подтвержденного простоя в списке меняет цвет на зеленый</w:t>
      </w:r>
      <w:r w:rsidR="002A7161">
        <w:rPr>
          <w:rFonts w:ascii="Times New Roman" w:hAnsi="Times New Roman" w:cs="Times New Roman"/>
          <w:sz w:val="28"/>
          <w:szCs w:val="28"/>
        </w:rPr>
        <w:t xml:space="preserve"> (</w:t>
      </w:r>
      <w:r w:rsidR="002A7161" w:rsidRPr="00045476">
        <w:rPr>
          <w:rFonts w:ascii="Times New Roman" w:hAnsi="Times New Roman" w:cs="Times New Roman"/>
          <w:sz w:val="28"/>
          <w:szCs w:val="28"/>
        </w:rPr>
        <w:t>Рисунок</w:t>
      </w:r>
      <w:r w:rsidR="002A7161">
        <w:rPr>
          <w:rFonts w:ascii="Times New Roman" w:hAnsi="Times New Roman" w:cs="Times New Roman"/>
          <w:sz w:val="28"/>
          <w:szCs w:val="28"/>
        </w:rPr>
        <w:t xml:space="preserve"> </w:t>
      </w:r>
      <w:r w:rsidR="00090DAA">
        <w:rPr>
          <w:rFonts w:ascii="Times New Roman" w:hAnsi="Times New Roman" w:cs="Times New Roman"/>
          <w:sz w:val="28"/>
          <w:szCs w:val="28"/>
        </w:rPr>
        <w:t>6</w:t>
      </w:r>
      <w:r w:rsidR="002A7161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44A" w:rsidRDefault="00290B6C" w:rsidP="00D1108E">
      <w:pPr>
        <w:spacing w:after="0"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A9A4DCD" wp14:editId="2348E1B6">
            <wp:extent cx="3640016" cy="406923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40016" cy="406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967" w:rsidRDefault="002A7161" w:rsidP="004D79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DA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3 – Изменение индикации карточки простоя после подтверждения пользователем</w:t>
      </w:r>
      <w:r w:rsidR="004D7967">
        <w:rPr>
          <w:rFonts w:ascii="Times New Roman" w:hAnsi="Times New Roman" w:cs="Times New Roman"/>
          <w:sz w:val="28"/>
          <w:szCs w:val="28"/>
        </w:rPr>
        <w:t>.</w:t>
      </w:r>
    </w:p>
    <w:p w:rsidR="004D7967" w:rsidRPr="002A7161" w:rsidRDefault="004D7967" w:rsidP="004D79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7161" w:rsidRPr="002A7161" w:rsidRDefault="002A7161" w:rsidP="00D1108E">
      <w:pPr>
        <w:pStyle w:val="1"/>
        <w:numPr>
          <w:ilvl w:val="0"/>
          <w:numId w:val="1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36"/>
          <w:lang w:val="en-US"/>
        </w:rPr>
      </w:pPr>
      <w:bookmarkStart w:id="57" w:name="_Toc221701510"/>
      <w:r w:rsidRPr="002A7161">
        <w:rPr>
          <w:rFonts w:ascii="Times New Roman" w:hAnsi="Times New Roman" w:cs="Times New Roman"/>
          <w:i w:val="0"/>
          <w:sz w:val="36"/>
          <w:lang w:val="en-US"/>
        </w:rPr>
        <w:t xml:space="preserve">Push – </w:t>
      </w:r>
      <w:r w:rsidRPr="002A7161">
        <w:rPr>
          <w:rFonts w:ascii="Times New Roman" w:hAnsi="Times New Roman" w:cs="Times New Roman"/>
          <w:i w:val="0"/>
          <w:sz w:val="36"/>
        </w:rPr>
        <w:t>уведомления простоев</w:t>
      </w:r>
      <w:bookmarkEnd w:id="57"/>
    </w:p>
    <w:p w:rsidR="00290B6C" w:rsidRDefault="002A7161" w:rsidP="00D1108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создании карточки простоя пользователь получает уведомление на экране телефона. При нажатии на </w:t>
      </w:r>
      <w:proofErr w:type="spellStart"/>
      <w:r>
        <w:rPr>
          <w:rFonts w:ascii="Times New Roman" w:hAnsi="Times New Roman" w:cs="Times New Roman"/>
          <w:sz w:val="28"/>
        </w:rPr>
        <w:t>push</w:t>
      </w:r>
      <w:proofErr w:type="spellEnd"/>
      <w:r>
        <w:rPr>
          <w:rFonts w:ascii="Times New Roman" w:hAnsi="Times New Roman" w:cs="Times New Roman"/>
          <w:sz w:val="28"/>
        </w:rPr>
        <w:t xml:space="preserve"> уведомление</w:t>
      </w:r>
      <w:r w:rsidR="004D7967">
        <w:rPr>
          <w:rFonts w:ascii="Times New Roman" w:hAnsi="Times New Roman" w:cs="Times New Roman"/>
          <w:sz w:val="28"/>
        </w:rPr>
        <w:t xml:space="preserve"> (Рисунок 64)</w:t>
      </w:r>
      <w:r>
        <w:rPr>
          <w:rFonts w:ascii="Times New Roman" w:hAnsi="Times New Roman" w:cs="Times New Roman"/>
          <w:sz w:val="28"/>
        </w:rPr>
        <w:t>,</w:t>
      </w:r>
      <w:r w:rsidR="00290B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приложение сразу откроет карточку простоя для</w:t>
      </w:r>
      <w:r w:rsidR="00290B6C">
        <w:rPr>
          <w:rFonts w:ascii="Times New Roman" w:hAnsi="Times New Roman" w:cs="Times New Roman"/>
          <w:sz w:val="28"/>
        </w:rPr>
        <w:t xml:space="preserve"> подтвер</w:t>
      </w:r>
      <w:r>
        <w:rPr>
          <w:rFonts w:ascii="Times New Roman" w:hAnsi="Times New Roman" w:cs="Times New Roman"/>
          <w:sz w:val="28"/>
        </w:rPr>
        <w:t>ждения.</w:t>
      </w:r>
    </w:p>
    <w:p w:rsidR="006D11A2" w:rsidRDefault="004D7967" w:rsidP="00A95E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4D7967">
        <w:rPr>
          <w:rFonts w:ascii="Times New Roman" w:hAnsi="Times New Roman" w:cs="Times New Roman"/>
          <w:sz w:val="28"/>
        </w:rPr>
        <w:lastRenderedPageBreak/>
        <w:drawing>
          <wp:inline distT="0" distB="0" distL="0" distR="0" wp14:anchorId="3FB64B61" wp14:editId="11FE8FEE">
            <wp:extent cx="2186940" cy="485986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89011" cy="48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AA" w:rsidRPr="00090DAA" w:rsidRDefault="00090DAA" w:rsidP="00090D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5476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64 – Получение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push</w:t>
      </w:r>
      <w:r w:rsidRPr="00090DAA">
        <w:rPr>
          <w:rFonts w:ascii="Times New Roman" w:hAnsi="Times New Roman" w:cs="Times New Roman"/>
          <w:sz w:val="28"/>
          <w:szCs w:val="28"/>
        </w:rPr>
        <w:t xml:space="preserve"> </w:t>
      </w:r>
      <w:r w:rsidR="00C52844">
        <w:rPr>
          <w:rFonts w:ascii="Times New Roman" w:hAnsi="Times New Roman" w:cs="Times New Roman"/>
          <w:sz w:val="28"/>
          <w:szCs w:val="28"/>
        </w:rPr>
        <w:t>уведомления о</w:t>
      </w:r>
      <w:r w:rsidR="00902DBC">
        <w:rPr>
          <w:rFonts w:ascii="Times New Roman" w:hAnsi="Times New Roman" w:cs="Times New Roman"/>
          <w:sz w:val="28"/>
          <w:szCs w:val="28"/>
        </w:rPr>
        <w:t xml:space="preserve"> простое </w:t>
      </w:r>
      <w:r>
        <w:rPr>
          <w:rFonts w:ascii="Times New Roman" w:hAnsi="Times New Roman" w:cs="Times New Roman"/>
          <w:sz w:val="28"/>
          <w:szCs w:val="28"/>
        </w:rPr>
        <w:t>на мобильное устро</w:t>
      </w:r>
      <w:r w:rsidR="00902DBC">
        <w:rPr>
          <w:rFonts w:ascii="Times New Roman" w:hAnsi="Times New Roman" w:cs="Times New Roman"/>
          <w:sz w:val="28"/>
          <w:szCs w:val="28"/>
        </w:rPr>
        <w:t>йство пользователя</w:t>
      </w:r>
    </w:p>
    <w:p w:rsidR="00090DAA" w:rsidRPr="006D11A2" w:rsidRDefault="00090DAA" w:rsidP="00A95E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bookmarkStart w:id="58" w:name="_GoBack"/>
      <w:bookmarkEnd w:id="58"/>
    </w:p>
    <w:sectPr w:rsidR="00090DAA" w:rsidRPr="006D11A2" w:rsidSect="004D4303">
      <w:footerReference w:type="default" r:id="rId75"/>
      <w:pgSz w:w="11900" w:h="16840"/>
      <w:pgMar w:top="540" w:right="840" w:bottom="280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0034" w:rsidRDefault="00570034">
      <w:r>
        <w:separator/>
      </w:r>
    </w:p>
  </w:endnote>
  <w:endnote w:type="continuationSeparator" w:id="0">
    <w:p w:rsidR="00570034" w:rsidRDefault="00570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charset w:val="00"/>
    <w:family w:val="auto"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15" w:rsidRPr="004D4303" w:rsidRDefault="00B56615">
    <w:pPr>
      <w:pStyle w:val="afd"/>
      <w:tabs>
        <w:tab w:val="clear" w:pos="4677"/>
        <w:tab w:val="clear" w:pos="9355"/>
      </w:tabs>
      <w:jc w:val="center"/>
      <w:rPr>
        <w:rFonts w:ascii="Times New Roman" w:hAnsi="Times New Roman" w:cs="Times New Roman"/>
        <w:caps/>
        <w:sz w:val="28"/>
      </w:rPr>
    </w:pPr>
    <w:r w:rsidRPr="004D4303">
      <w:rPr>
        <w:rFonts w:ascii="Times New Roman" w:hAnsi="Times New Roman" w:cs="Times New Roman"/>
        <w:caps/>
        <w:sz w:val="28"/>
      </w:rPr>
      <w:fldChar w:fldCharType="begin"/>
    </w:r>
    <w:r w:rsidRPr="004D4303">
      <w:rPr>
        <w:rFonts w:ascii="Times New Roman" w:hAnsi="Times New Roman" w:cs="Times New Roman"/>
        <w:caps/>
        <w:sz w:val="28"/>
      </w:rPr>
      <w:instrText>PAGE   \* MERGEFORMAT</w:instrText>
    </w:r>
    <w:r w:rsidRPr="004D4303">
      <w:rPr>
        <w:rFonts w:ascii="Times New Roman" w:hAnsi="Times New Roman" w:cs="Times New Roman"/>
        <w:caps/>
        <w:sz w:val="28"/>
      </w:rPr>
      <w:fldChar w:fldCharType="separate"/>
    </w:r>
    <w:r w:rsidRPr="004D4303">
      <w:rPr>
        <w:rFonts w:ascii="Times New Roman" w:hAnsi="Times New Roman" w:cs="Times New Roman"/>
        <w:caps/>
        <w:sz w:val="28"/>
      </w:rPr>
      <w:t>2</w:t>
    </w:r>
    <w:r w:rsidRPr="004D4303">
      <w:rPr>
        <w:rFonts w:ascii="Times New Roman" w:hAnsi="Times New Roman" w:cs="Times New Roman"/>
        <w:caps/>
        <w:sz w:val="28"/>
      </w:rPr>
      <w:fldChar w:fldCharType="end"/>
    </w:r>
  </w:p>
  <w:p w:rsidR="00B56615" w:rsidRPr="004D4303" w:rsidRDefault="00B56615">
    <w:pPr>
      <w:pStyle w:val="af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0034" w:rsidRDefault="00570034">
      <w:r>
        <w:separator/>
      </w:r>
    </w:p>
  </w:footnote>
  <w:footnote w:type="continuationSeparator" w:id="0">
    <w:p w:rsidR="00570034" w:rsidRDefault="00570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61CF2"/>
    <w:multiLevelType w:val="hybridMultilevel"/>
    <w:tmpl w:val="8DAA2006"/>
    <w:lvl w:ilvl="0" w:tplc="CE3207AC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0207D0D"/>
    <w:multiLevelType w:val="hybridMultilevel"/>
    <w:tmpl w:val="4AD8CDDC"/>
    <w:lvl w:ilvl="0" w:tplc="418E63F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83B6538A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E2792"/>
    <w:multiLevelType w:val="hybridMultilevel"/>
    <w:tmpl w:val="84B8F614"/>
    <w:lvl w:ilvl="0" w:tplc="7BB68800">
      <w:start w:val="1"/>
      <w:numFmt w:val="decimal"/>
      <w:lvlText w:val="%1."/>
      <w:lvlJc w:val="left"/>
      <w:pPr>
        <w:ind w:left="1418" w:hanging="360"/>
      </w:pPr>
    </w:lvl>
    <w:lvl w:ilvl="1" w:tplc="02A60912">
      <w:start w:val="1"/>
      <w:numFmt w:val="decimal"/>
      <w:lvlText w:val="4.%2."/>
      <w:lvlJc w:val="left"/>
      <w:pPr>
        <w:ind w:left="2138" w:hanging="360"/>
      </w:pPr>
      <w:rPr>
        <w:rFonts w:hint="default"/>
      </w:rPr>
    </w:lvl>
    <w:lvl w:ilvl="2" w:tplc="E558F48C">
      <w:start w:val="1"/>
      <w:numFmt w:val="bullet"/>
      <w:lvlText w:val="−"/>
      <w:lvlJc w:val="left"/>
      <w:pPr>
        <w:ind w:left="2858" w:hanging="180"/>
      </w:pPr>
      <w:rPr>
        <w:rFonts w:ascii="Times New Roman" w:hAnsi="Times New Roman" w:cs="Times New Roman" w:hint="default"/>
        <w:sz w:val="24"/>
        <w:szCs w:val="24"/>
      </w:rPr>
    </w:lvl>
    <w:lvl w:ilvl="3" w:tplc="E9588F1A">
      <w:start w:val="1"/>
      <w:numFmt w:val="decimal"/>
      <w:lvlText w:val="%4."/>
      <w:lvlJc w:val="left"/>
      <w:pPr>
        <w:ind w:left="3578" w:hanging="360"/>
      </w:pPr>
    </w:lvl>
    <w:lvl w:ilvl="4" w:tplc="7C32EC6C">
      <w:start w:val="1"/>
      <w:numFmt w:val="lowerLetter"/>
      <w:lvlText w:val="%5."/>
      <w:lvlJc w:val="left"/>
      <w:pPr>
        <w:ind w:left="4298" w:hanging="360"/>
      </w:pPr>
    </w:lvl>
    <w:lvl w:ilvl="5" w:tplc="96560CBE">
      <w:start w:val="1"/>
      <w:numFmt w:val="lowerRoman"/>
      <w:lvlText w:val="%6."/>
      <w:lvlJc w:val="right"/>
      <w:pPr>
        <w:ind w:left="5018" w:hanging="180"/>
      </w:pPr>
    </w:lvl>
    <w:lvl w:ilvl="6" w:tplc="2EE69F38">
      <w:start w:val="1"/>
      <w:numFmt w:val="decimal"/>
      <w:lvlText w:val="%7."/>
      <w:lvlJc w:val="left"/>
      <w:pPr>
        <w:ind w:left="5738" w:hanging="360"/>
      </w:pPr>
    </w:lvl>
    <w:lvl w:ilvl="7" w:tplc="AF2CB090">
      <w:start w:val="1"/>
      <w:numFmt w:val="lowerLetter"/>
      <w:lvlText w:val="%8."/>
      <w:lvlJc w:val="left"/>
      <w:pPr>
        <w:ind w:left="6458" w:hanging="360"/>
      </w:pPr>
    </w:lvl>
    <w:lvl w:ilvl="8" w:tplc="0BF623F6">
      <w:start w:val="1"/>
      <w:numFmt w:val="lowerRoman"/>
      <w:lvlText w:val="%9."/>
      <w:lvlJc w:val="right"/>
      <w:pPr>
        <w:ind w:left="7178" w:hanging="180"/>
      </w:pPr>
    </w:lvl>
  </w:abstractNum>
  <w:abstractNum w:abstractNumId="3" w15:restartNumberingAfterBreak="0">
    <w:nsid w:val="03213E69"/>
    <w:multiLevelType w:val="hybridMultilevel"/>
    <w:tmpl w:val="00840EA0"/>
    <w:lvl w:ilvl="0" w:tplc="5CEE9A80">
      <w:start w:val="1"/>
      <w:numFmt w:val="decimal"/>
      <w:lvlText w:val="%1."/>
      <w:lvlJc w:val="left"/>
      <w:pPr>
        <w:ind w:left="1429" w:hanging="360"/>
      </w:pPr>
    </w:lvl>
    <w:lvl w:ilvl="1" w:tplc="CD608910">
      <w:start w:val="1"/>
      <w:numFmt w:val="lowerLetter"/>
      <w:lvlText w:val="%2."/>
      <w:lvlJc w:val="left"/>
      <w:pPr>
        <w:ind w:left="2149" w:hanging="360"/>
      </w:pPr>
    </w:lvl>
    <w:lvl w:ilvl="2" w:tplc="95D46510">
      <w:start w:val="1"/>
      <w:numFmt w:val="lowerRoman"/>
      <w:lvlText w:val="%3."/>
      <w:lvlJc w:val="right"/>
      <w:pPr>
        <w:ind w:left="2869" w:hanging="180"/>
      </w:pPr>
    </w:lvl>
    <w:lvl w:ilvl="3" w:tplc="8AB6FC86">
      <w:start w:val="1"/>
      <w:numFmt w:val="decimal"/>
      <w:lvlText w:val="%4."/>
      <w:lvlJc w:val="left"/>
      <w:pPr>
        <w:ind w:left="3589" w:hanging="360"/>
      </w:pPr>
    </w:lvl>
    <w:lvl w:ilvl="4" w:tplc="52F02D68">
      <w:start w:val="1"/>
      <w:numFmt w:val="lowerLetter"/>
      <w:lvlText w:val="%5."/>
      <w:lvlJc w:val="left"/>
      <w:pPr>
        <w:ind w:left="4309" w:hanging="360"/>
      </w:pPr>
    </w:lvl>
    <w:lvl w:ilvl="5" w:tplc="41E449EE">
      <w:start w:val="1"/>
      <w:numFmt w:val="lowerRoman"/>
      <w:lvlText w:val="%6."/>
      <w:lvlJc w:val="right"/>
      <w:pPr>
        <w:ind w:left="5029" w:hanging="180"/>
      </w:pPr>
    </w:lvl>
    <w:lvl w:ilvl="6" w:tplc="AB2E9EA2">
      <w:start w:val="1"/>
      <w:numFmt w:val="decimal"/>
      <w:lvlText w:val="%7."/>
      <w:lvlJc w:val="left"/>
      <w:pPr>
        <w:ind w:left="5749" w:hanging="360"/>
      </w:pPr>
    </w:lvl>
    <w:lvl w:ilvl="7" w:tplc="4C7A5574">
      <w:start w:val="1"/>
      <w:numFmt w:val="lowerLetter"/>
      <w:lvlText w:val="%8."/>
      <w:lvlJc w:val="left"/>
      <w:pPr>
        <w:ind w:left="6469" w:hanging="360"/>
      </w:pPr>
    </w:lvl>
    <w:lvl w:ilvl="8" w:tplc="973ED3DC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3476A3C"/>
    <w:multiLevelType w:val="hybridMultilevel"/>
    <w:tmpl w:val="9B524270"/>
    <w:lvl w:ilvl="0" w:tplc="14208158">
      <w:start w:val="1"/>
      <w:numFmt w:val="decimal"/>
      <w:lvlText w:val="%1."/>
      <w:lvlJc w:val="left"/>
      <w:pPr>
        <w:ind w:left="709" w:hanging="360"/>
      </w:pPr>
    </w:lvl>
    <w:lvl w:ilvl="1" w:tplc="87460BE2">
      <w:start w:val="1"/>
      <w:numFmt w:val="lowerLetter"/>
      <w:lvlText w:val="%2."/>
      <w:lvlJc w:val="left"/>
      <w:pPr>
        <w:ind w:left="1429" w:hanging="360"/>
      </w:pPr>
    </w:lvl>
    <w:lvl w:ilvl="2" w:tplc="3E103A64">
      <w:start w:val="1"/>
      <w:numFmt w:val="lowerRoman"/>
      <w:lvlText w:val="%3."/>
      <w:lvlJc w:val="right"/>
      <w:pPr>
        <w:ind w:left="2149" w:hanging="180"/>
      </w:pPr>
    </w:lvl>
    <w:lvl w:ilvl="3" w:tplc="74869430">
      <w:start w:val="1"/>
      <w:numFmt w:val="decimal"/>
      <w:lvlText w:val="%4."/>
      <w:lvlJc w:val="left"/>
      <w:pPr>
        <w:ind w:left="2869" w:hanging="360"/>
      </w:pPr>
    </w:lvl>
    <w:lvl w:ilvl="4" w:tplc="5EE01EC2">
      <w:start w:val="1"/>
      <w:numFmt w:val="lowerLetter"/>
      <w:lvlText w:val="%5."/>
      <w:lvlJc w:val="left"/>
      <w:pPr>
        <w:ind w:left="3589" w:hanging="360"/>
      </w:pPr>
    </w:lvl>
    <w:lvl w:ilvl="5" w:tplc="70DC07B4">
      <w:start w:val="1"/>
      <w:numFmt w:val="lowerRoman"/>
      <w:lvlText w:val="%6."/>
      <w:lvlJc w:val="right"/>
      <w:pPr>
        <w:ind w:left="4309" w:hanging="180"/>
      </w:pPr>
    </w:lvl>
    <w:lvl w:ilvl="6" w:tplc="03D43AA0">
      <w:start w:val="1"/>
      <w:numFmt w:val="decimal"/>
      <w:lvlText w:val="%7."/>
      <w:lvlJc w:val="left"/>
      <w:pPr>
        <w:ind w:left="5029" w:hanging="360"/>
      </w:pPr>
    </w:lvl>
    <w:lvl w:ilvl="7" w:tplc="9B1AAA0C">
      <w:start w:val="1"/>
      <w:numFmt w:val="lowerLetter"/>
      <w:lvlText w:val="%8."/>
      <w:lvlJc w:val="left"/>
      <w:pPr>
        <w:ind w:left="5749" w:hanging="360"/>
      </w:pPr>
    </w:lvl>
    <w:lvl w:ilvl="8" w:tplc="35BAA736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03A61F2B"/>
    <w:multiLevelType w:val="hybridMultilevel"/>
    <w:tmpl w:val="76588EA8"/>
    <w:lvl w:ilvl="0" w:tplc="0419000F">
      <w:start w:val="1"/>
      <w:numFmt w:val="decimal"/>
      <w:lvlText w:val="%1."/>
      <w:lvlJc w:val="left"/>
      <w:pPr>
        <w:ind w:left="496" w:hanging="360"/>
      </w:pPr>
      <w:rPr>
        <w:rFonts w:hint="default"/>
        <w:b w:val="0"/>
      </w:rPr>
    </w:lvl>
    <w:lvl w:ilvl="1" w:tplc="6ACEEDB2">
      <w:start w:val="1"/>
      <w:numFmt w:val="lowerLetter"/>
      <w:lvlText w:val="%2."/>
      <w:lvlJc w:val="left"/>
      <w:pPr>
        <w:ind w:left="1216" w:hanging="360"/>
      </w:pPr>
    </w:lvl>
    <w:lvl w:ilvl="2" w:tplc="4DAE6FBC">
      <w:start w:val="1"/>
      <w:numFmt w:val="lowerRoman"/>
      <w:lvlText w:val="%3."/>
      <w:lvlJc w:val="right"/>
      <w:pPr>
        <w:ind w:left="1936" w:hanging="180"/>
      </w:pPr>
    </w:lvl>
    <w:lvl w:ilvl="3" w:tplc="0E10BFD6">
      <w:start w:val="1"/>
      <w:numFmt w:val="decimal"/>
      <w:lvlText w:val="%4."/>
      <w:lvlJc w:val="left"/>
      <w:pPr>
        <w:ind w:left="2656" w:hanging="360"/>
      </w:pPr>
    </w:lvl>
    <w:lvl w:ilvl="4" w:tplc="FF84FFC0">
      <w:start w:val="1"/>
      <w:numFmt w:val="lowerLetter"/>
      <w:lvlText w:val="%5."/>
      <w:lvlJc w:val="left"/>
      <w:pPr>
        <w:ind w:left="3376" w:hanging="360"/>
      </w:pPr>
    </w:lvl>
    <w:lvl w:ilvl="5" w:tplc="ED206C48">
      <w:start w:val="1"/>
      <w:numFmt w:val="lowerRoman"/>
      <w:lvlText w:val="%6."/>
      <w:lvlJc w:val="right"/>
      <w:pPr>
        <w:ind w:left="4096" w:hanging="180"/>
      </w:pPr>
    </w:lvl>
    <w:lvl w:ilvl="6" w:tplc="65061C5E">
      <w:start w:val="1"/>
      <w:numFmt w:val="decimal"/>
      <w:lvlText w:val="%7."/>
      <w:lvlJc w:val="left"/>
      <w:pPr>
        <w:ind w:left="4816" w:hanging="360"/>
      </w:pPr>
    </w:lvl>
    <w:lvl w:ilvl="7" w:tplc="CBE001B0">
      <w:start w:val="1"/>
      <w:numFmt w:val="lowerLetter"/>
      <w:lvlText w:val="%8."/>
      <w:lvlJc w:val="left"/>
      <w:pPr>
        <w:ind w:left="5536" w:hanging="360"/>
      </w:pPr>
    </w:lvl>
    <w:lvl w:ilvl="8" w:tplc="F5E4E84A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074520DB"/>
    <w:multiLevelType w:val="hybridMultilevel"/>
    <w:tmpl w:val="741CC5C6"/>
    <w:lvl w:ilvl="0" w:tplc="AEA80CDE">
      <w:start w:val="1"/>
      <w:numFmt w:val="decimal"/>
      <w:lvlText w:val="%1."/>
      <w:lvlJc w:val="left"/>
      <w:pPr>
        <w:ind w:left="709" w:hanging="360"/>
      </w:pPr>
    </w:lvl>
    <w:lvl w:ilvl="1" w:tplc="03DEA158">
      <w:start w:val="1"/>
      <w:numFmt w:val="lowerLetter"/>
      <w:lvlText w:val="%2."/>
      <w:lvlJc w:val="left"/>
      <w:pPr>
        <w:ind w:left="1429" w:hanging="360"/>
      </w:pPr>
    </w:lvl>
    <w:lvl w:ilvl="2" w:tplc="1DB04224">
      <w:start w:val="1"/>
      <w:numFmt w:val="lowerRoman"/>
      <w:lvlText w:val="%3."/>
      <w:lvlJc w:val="right"/>
      <w:pPr>
        <w:ind w:left="2149" w:hanging="180"/>
      </w:pPr>
    </w:lvl>
    <w:lvl w:ilvl="3" w:tplc="C6AC48C0">
      <w:start w:val="1"/>
      <w:numFmt w:val="decimal"/>
      <w:lvlText w:val="%4."/>
      <w:lvlJc w:val="left"/>
      <w:pPr>
        <w:ind w:left="2869" w:hanging="360"/>
      </w:pPr>
    </w:lvl>
    <w:lvl w:ilvl="4" w:tplc="757ED0DA">
      <w:start w:val="1"/>
      <w:numFmt w:val="lowerLetter"/>
      <w:lvlText w:val="%5."/>
      <w:lvlJc w:val="left"/>
      <w:pPr>
        <w:ind w:left="3589" w:hanging="360"/>
      </w:pPr>
    </w:lvl>
    <w:lvl w:ilvl="5" w:tplc="CD8CEF78">
      <w:start w:val="1"/>
      <w:numFmt w:val="lowerRoman"/>
      <w:lvlText w:val="%6."/>
      <w:lvlJc w:val="right"/>
      <w:pPr>
        <w:ind w:left="4309" w:hanging="180"/>
      </w:pPr>
    </w:lvl>
    <w:lvl w:ilvl="6" w:tplc="8AAC81D2">
      <w:start w:val="1"/>
      <w:numFmt w:val="decimal"/>
      <w:lvlText w:val="%7."/>
      <w:lvlJc w:val="left"/>
      <w:pPr>
        <w:ind w:left="5029" w:hanging="360"/>
      </w:pPr>
    </w:lvl>
    <w:lvl w:ilvl="7" w:tplc="EE20DB64">
      <w:start w:val="1"/>
      <w:numFmt w:val="lowerLetter"/>
      <w:lvlText w:val="%8."/>
      <w:lvlJc w:val="left"/>
      <w:pPr>
        <w:ind w:left="5749" w:hanging="360"/>
      </w:pPr>
    </w:lvl>
    <w:lvl w:ilvl="8" w:tplc="2A4C2708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08D50F3C"/>
    <w:multiLevelType w:val="hybridMultilevel"/>
    <w:tmpl w:val="A5CC26D0"/>
    <w:lvl w:ilvl="0" w:tplc="E26615F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D62429"/>
    <w:multiLevelType w:val="hybridMultilevel"/>
    <w:tmpl w:val="D13EE014"/>
    <w:lvl w:ilvl="0" w:tplc="E558F48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004F29"/>
    <w:multiLevelType w:val="hybridMultilevel"/>
    <w:tmpl w:val="BB52AFE6"/>
    <w:lvl w:ilvl="0" w:tplc="BC300628">
      <w:start w:val="1"/>
      <w:numFmt w:val="decimal"/>
      <w:lvlText w:val="7.%1."/>
      <w:lvlJc w:val="left"/>
      <w:pPr>
        <w:ind w:left="1429" w:hanging="360"/>
      </w:pPr>
      <w:rPr>
        <w:rFonts w:hint="default"/>
        <w:b w:val="0"/>
      </w:rPr>
    </w:lvl>
    <w:lvl w:ilvl="1" w:tplc="1A383D52">
      <w:start w:val="1"/>
      <w:numFmt w:val="lowerLetter"/>
      <w:lvlText w:val="%2."/>
      <w:lvlJc w:val="left"/>
      <w:pPr>
        <w:ind w:left="1440" w:hanging="360"/>
      </w:pPr>
    </w:lvl>
    <w:lvl w:ilvl="2" w:tplc="F7122268">
      <w:start w:val="1"/>
      <w:numFmt w:val="lowerRoman"/>
      <w:lvlText w:val="%3."/>
      <w:lvlJc w:val="right"/>
      <w:pPr>
        <w:ind w:left="2160" w:hanging="180"/>
      </w:pPr>
    </w:lvl>
    <w:lvl w:ilvl="3" w:tplc="4A66BAA2">
      <w:start w:val="1"/>
      <w:numFmt w:val="decimal"/>
      <w:lvlText w:val="%4."/>
      <w:lvlJc w:val="left"/>
      <w:pPr>
        <w:ind w:left="2880" w:hanging="360"/>
      </w:pPr>
    </w:lvl>
    <w:lvl w:ilvl="4" w:tplc="4C2A4684">
      <w:start w:val="1"/>
      <w:numFmt w:val="lowerLetter"/>
      <w:lvlText w:val="%5."/>
      <w:lvlJc w:val="left"/>
      <w:pPr>
        <w:ind w:left="3600" w:hanging="360"/>
      </w:pPr>
    </w:lvl>
    <w:lvl w:ilvl="5" w:tplc="A6A247C0">
      <w:start w:val="1"/>
      <w:numFmt w:val="lowerRoman"/>
      <w:lvlText w:val="%6."/>
      <w:lvlJc w:val="right"/>
      <w:pPr>
        <w:ind w:left="4320" w:hanging="180"/>
      </w:pPr>
    </w:lvl>
    <w:lvl w:ilvl="6" w:tplc="DD4A172A">
      <w:start w:val="1"/>
      <w:numFmt w:val="decimal"/>
      <w:lvlText w:val="%7."/>
      <w:lvlJc w:val="left"/>
      <w:pPr>
        <w:ind w:left="5040" w:hanging="360"/>
      </w:pPr>
    </w:lvl>
    <w:lvl w:ilvl="7" w:tplc="FAE8635C">
      <w:start w:val="1"/>
      <w:numFmt w:val="lowerLetter"/>
      <w:lvlText w:val="%8."/>
      <w:lvlJc w:val="left"/>
      <w:pPr>
        <w:ind w:left="5760" w:hanging="360"/>
      </w:pPr>
    </w:lvl>
    <w:lvl w:ilvl="8" w:tplc="48FA237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8E6E23"/>
    <w:multiLevelType w:val="hybridMultilevel"/>
    <w:tmpl w:val="0BB2EA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DDA0CF3"/>
    <w:multiLevelType w:val="hybridMultilevel"/>
    <w:tmpl w:val="F7644480"/>
    <w:lvl w:ilvl="0" w:tplc="3070C3D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C00062F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766C44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3DA882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830310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D4CBB4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C2A974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BD4820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5EE0E0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E7D00E9"/>
    <w:multiLevelType w:val="hybridMultilevel"/>
    <w:tmpl w:val="19BC90B0"/>
    <w:lvl w:ilvl="0" w:tplc="83B653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6012ED"/>
    <w:multiLevelType w:val="hybridMultilevel"/>
    <w:tmpl w:val="77E8A4E2"/>
    <w:lvl w:ilvl="0" w:tplc="1E32EB12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A4AE1AB6">
      <w:start w:val="1"/>
      <w:numFmt w:val="decimal"/>
      <w:lvlText w:val="4.%2."/>
      <w:lvlJc w:val="left"/>
      <w:pPr>
        <w:ind w:left="1260" w:hanging="360"/>
      </w:pPr>
      <w:rPr>
        <w:rFonts w:hint="default"/>
        <w:sz w:val="28"/>
        <w:szCs w:val="24"/>
      </w:rPr>
    </w:lvl>
    <w:lvl w:ilvl="2" w:tplc="FFBC81CC">
      <w:start w:val="1"/>
      <w:numFmt w:val="lowerRoman"/>
      <w:lvlText w:val="%3."/>
      <w:lvlJc w:val="right"/>
      <w:pPr>
        <w:ind w:left="1980" w:hanging="180"/>
      </w:pPr>
    </w:lvl>
    <w:lvl w:ilvl="3" w:tplc="DF5A04F4">
      <w:start w:val="1"/>
      <w:numFmt w:val="decimal"/>
      <w:lvlText w:val="%4."/>
      <w:lvlJc w:val="left"/>
      <w:pPr>
        <w:ind w:left="2700" w:hanging="360"/>
      </w:pPr>
    </w:lvl>
    <w:lvl w:ilvl="4" w:tplc="4C0236FC">
      <w:start w:val="1"/>
      <w:numFmt w:val="lowerLetter"/>
      <w:lvlText w:val="%5."/>
      <w:lvlJc w:val="left"/>
      <w:pPr>
        <w:ind w:left="3420" w:hanging="360"/>
      </w:pPr>
    </w:lvl>
    <w:lvl w:ilvl="5" w:tplc="C7302422">
      <w:start w:val="1"/>
      <w:numFmt w:val="lowerRoman"/>
      <w:lvlText w:val="%6."/>
      <w:lvlJc w:val="right"/>
      <w:pPr>
        <w:ind w:left="4140" w:hanging="180"/>
      </w:pPr>
    </w:lvl>
    <w:lvl w:ilvl="6" w:tplc="9C1088BC">
      <w:start w:val="1"/>
      <w:numFmt w:val="decimal"/>
      <w:lvlText w:val="%7."/>
      <w:lvlJc w:val="left"/>
      <w:pPr>
        <w:ind w:left="4860" w:hanging="360"/>
      </w:pPr>
    </w:lvl>
    <w:lvl w:ilvl="7" w:tplc="0704A0D4">
      <w:start w:val="1"/>
      <w:numFmt w:val="lowerLetter"/>
      <w:lvlText w:val="%8."/>
      <w:lvlJc w:val="left"/>
      <w:pPr>
        <w:ind w:left="5580" w:hanging="360"/>
      </w:pPr>
    </w:lvl>
    <w:lvl w:ilvl="8" w:tplc="60E0DE60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1017661D"/>
    <w:multiLevelType w:val="hybridMultilevel"/>
    <w:tmpl w:val="B6B26360"/>
    <w:lvl w:ilvl="0" w:tplc="68748200">
      <w:start w:val="1"/>
      <w:numFmt w:val="decimal"/>
      <w:lvlText w:val="1.%1."/>
      <w:lvlJc w:val="left"/>
      <w:pPr>
        <w:ind w:left="149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11BA4E52"/>
    <w:multiLevelType w:val="hybridMultilevel"/>
    <w:tmpl w:val="D0D897C0"/>
    <w:lvl w:ilvl="0" w:tplc="83B6538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35D1B88"/>
    <w:multiLevelType w:val="hybridMultilevel"/>
    <w:tmpl w:val="D320FDD2"/>
    <w:lvl w:ilvl="0" w:tplc="7BB68800">
      <w:start w:val="1"/>
      <w:numFmt w:val="decimal"/>
      <w:lvlText w:val="%1."/>
      <w:lvlJc w:val="left"/>
      <w:pPr>
        <w:ind w:left="1418" w:hanging="360"/>
      </w:pPr>
    </w:lvl>
    <w:lvl w:ilvl="1" w:tplc="02A60912">
      <w:start w:val="1"/>
      <w:numFmt w:val="decimal"/>
      <w:lvlText w:val="4.%2."/>
      <w:lvlJc w:val="left"/>
      <w:pPr>
        <w:ind w:left="2138" w:hanging="360"/>
      </w:pPr>
      <w:rPr>
        <w:rFonts w:hint="default"/>
      </w:rPr>
    </w:lvl>
    <w:lvl w:ilvl="2" w:tplc="E558F48C">
      <w:start w:val="1"/>
      <w:numFmt w:val="bullet"/>
      <w:lvlText w:val="−"/>
      <w:lvlJc w:val="left"/>
      <w:pPr>
        <w:ind w:left="2858" w:hanging="180"/>
      </w:pPr>
      <w:rPr>
        <w:rFonts w:ascii="Times New Roman" w:hAnsi="Times New Roman" w:cs="Times New Roman" w:hint="default"/>
        <w:sz w:val="24"/>
        <w:szCs w:val="24"/>
      </w:rPr>
    </w:lvl>
    <w:lvl w:ilvl="3" w:tplc="E9588F1A">
      <w:start w:val="1"/>
      <w:numFmt w:val="decimal"/>
      <w:lvlText w:val="%4."/>
      <w:lvlJc w:val="left"/>
      <w:pPr>
        <w:ind w:left="3578" w:hanging="360"/>
      </w:pPr>
    </w:lvl>
    <w:lvl w:ilvl="4" w:tplc="7C32EC6C">
      <w:start w:val="1"/>
      <w:numFmt w:val="lowerLetter"/>
      <w:lvlText w:val="%5."/>
      <w:lvlJc w:val="left"/>
      <w:pPr>
        <w:ind w:left="4298" w:hanging="360"/>
      </w:pPr>
    </w:lvl>
    <w:lvl w:ilvl="5" w:tplc="96560CBE">
      <w:start w:val="1"/>
      <w:numFmt w:val="lowerRoman"/>
      <w:lvlText w:val="%6."/>
      <w:lvlJc w:val="right"/>
      <w:pPr>
        <w:ind w:left="5018" w:hanging="180"/>
      </w:pPr>
    </w:lvl>
    <w:lvl w:ilvl="6" w:tplc="2EE69F38">
      <w:start w:val="1"/>
      <w:numFmt w:val="decimal"/>
      <w:lvlText w:val="%7."/>
      <w:lvlJc w:val="left"/>
      <w:pPr>
        <w:ind w:left="5738" w:hanging="360"/>
      </w:pPr>
    </w:lvl>
    <w:lvl w:ilvl="7" w:tplc="AF2CB090">
      <w:start w:val="1"/>
      <w:numFmt w:val="lowerLetter"/>
      <w:lvlText w:val="%8."/>
      <w:lvlJc w:val="left"/>
      <w:pPr>
        <w:ind w:left="6458" w:hanging="360"/>
      </w:pPr>
    </w:lvl>
    <w:lvl w:ilvl="8" w:tplc="0BF623F6">
      <w:start w:val="1"/>
      <w:numFmt w:val="lowerRoman"/>
      <w:lvlText w:val="%9."/>
      <w:lvlJc w:val="right"/>
      <w:pPr>
        <w:ind w:left="7178" w:hanging="180"/>
      </w:pPr>
    </w:lvl>
  </w:abstractNum>
  <w:abstractNum w:abstractNumId="17" w15:restartNumberingAfterBreak="0">
    <w:nsid w:val="145A683A"/>
    <w:multiLevelType w:val="hybridMultilevel"/>
    <w:tmpl w:val="69BCB43C"/>
    <w:lvl w:ilvl="0" w:tplc="F4C028F0">
      <w:start w:val="1"/>
      <w:numFmt w:val="decimal"/>
      <w:lvlText w:val="%1."/>
      <w:lvlJc w:val="left"/>
      <w:pPr>
        <w:ind w:left="709" w:hanging="360"/>
      </w:pPr>
    </w:lvl>
    <w:lvl w:ilvl="1" w:tplc="D7C8AD48">
      <w:start w:val="1"/>
      <w:numFmt w:val="lowerLetter"/>
      <w:lvlText w:val="%2."/>
      <w:lvlJc w:val="left"/>
      <w:pPr>
        <w:ind w:left="1429" w:hanging="360"/>
      </w:pPr>
    </w:lvl>
    <w:lvl w:ilvl="2" w:tplc="2E002F70">
      <w:start w:val="1"/>
      <w:numFmt w:val="lowerRoman"/>
      <w:lvlText w:val="%3."/>
      <w:lvlJc w:val="right"/>
      <w:pPr>
        <w:ind w:left="2149" w:hanging="180"/>
      </w:pPr>
    </w:lvl>
    <w:lvl w:ilvl="3" w:tplc="498C0CA4">
      <w:start w:val="1"/>
      <w:numFmt w:val="decimal"/>
      <w:lvlText w:val="%4."/>
      <w:lvlJc w:val="left"/>
      <w:pPr>
        <w:ind w:left="2869" w:hanging="360"/>
      </w:pPr>
    </w:lvl>
    <w:lvl w:ilvl="4" w:tplc="4AD66226">
      <w:start w:val="1"/>
      <w:numFmt w:val="lowerLetter"/>
      <w:lvlText w:val="%5."/>
      <w:lvlJc w:val="left"/>
      <w:pPr>
        <w:ind w:left="3589" w:hanging="360"/>
      </w:pPr>
    </w:lvl>
    <w:lvl w:ilvl="5" w:tplc="A938543A">
      <w:start w:val="1"/>
      <w:numFmt w:val="lowerRoman"/>
      <w:lvlText w:val="%6."/>
      <w:lvlJc w:val="right"/>
      <w:pPr>
        <w:ind w:left="4309" w:hanging="180"/>
      </w:pPr>
    </w:lvl>
    <w:lvl w:ilvl="6" w:tplc="CAD85CF0">
      <w:start w:val="1"/>
      <w:numFmt w:val="decimal"/>
      <w:lvlText w:val="%7."/>
      <w:lvlJc w:val="left"/>
      <w:pPr>
        <w:ind w:left="5029" w:hanging="360"/>
      </w:pPr>
    </w:lvl>
    <w:lvl w:ilvl="7" w:tplc="FAD0BFD8">
      <w:start w:val="1"/>
      <w:numFmt w:val="lowerLetter"/>
      <w:lvlText w:val="%8."/>
      <w:lvlJc w:val="left"/>
      <w:pPr>
        <w:ind w:left="5749" w:hanging="360"/>
      </w:pPr>
    </w:lvl>
    <w:lvl w:ilvl="8" w:tplc="4CB667E4">
      <w:start w:val="1"/>
      <w:numFmt w:val="lowerRoman"/>
      <w:lvlText w:val="%9."/>
      <w:lvlJc w:val="right"/>
      <w:pPr>
        <w:ind w:left="6469" w:hanging="180"/>
      </w:pPr>
    </w:lvl>
  </w:abstractNum>
  <w:abstractNum w:abstractNumId="18" w15:restartNumberingAfterBreak="0">
    <w:nsid w:val="1924213D"/>
    <w:multiLevelType w:val="hybridMultilevel"/>
    <w:tmpl w:val="B002C19A"/>
    <w:lvl w:ilvl="0" w:tplc="83B653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B7D42C9"/>
    <w:multiLevelType w:val="hybridMultilevel"/>
    <w:tmpl w:val="C6E6076C"/>
    <w:lvl w:ilvl="0" w:tplc="F7E806F0">
      <w:start w:val="1"/>
      <w:numFmt w:val="decimal"/>
      <w:lvlText w:val="%1."/>
      <w:lvlJc w:val="left"/>
      <w:pPr>
        <w:ind w:left="496" w:hanging="360"/>
      </w:pPr>
      <w:rPr>
        <w:rFonts w:ascii="Times New Roman" w:hAnsi="Times New Roman" w:cs="Times New Roman" w:hint="default"/>
        <w:b w:val="0"/>
        <w:sz w:val="28"/>
      </w:rPr>
    </w:lvl>
    <w:lvl w:ilvl="1" w:tplc="6ACEEDB2">
      <w:start w:val="1"/>
      <w:numFmt w:val="lowerLetter"/>
      <w:lvlText w:val="%2."/>
      <w:lvlJc w:val="left"/>
      <w:pPr>
        <w:ind w:left="1216" w:hanging="360"/>
      </w:pPr>
    </w:lvl>
    <w:lvl w:ilvl="2" w:tplc="4DAE6FBC">
      <w:start w:val="1"/>
      <w:numFmt w:val="lowerRoman"/>
      <w:lvlText w:val="%3."/>
      <w:lvlJc w:val="right"/>
      <w:pPr>
        <w:ind w:left="1936" w:hanging="180"/>
      </w:pPr>
    </w:lvl>
    <w:lvl w:ilvl="3" w:tplc="0E10BFD6">
      <w:start w:val="1"/>
      <w:numFmt w:val="decimal"/>
      <w:lvlText w:val="%4."/>
      <w:lvlJc w:val="left"/>
      <w:pPr>
        <w:ind w:left="2656" w:hanging="360"/>
      </w:pPr>
    </w:lvl>
    <w:lvl w:ilvl="4" w:tplc="FF84FFC0">
      <w:start w:val="1"/>
      <w:numFmt w:val="lowerLetter"/>
      <w:lvlText w:val="%5."/>
      <w:lvlJc w:val="left"/>
      <w:pPr>
        <w:ind w:left="3376" w:hanging="360"/>
      </w:pPr>
    </w:lvl>
    <w:lvl w:ilvl="5" w:tplc="ED206C48">
      <w:start w:val="1"/>
      <w:numFmt w:val="lowerRoman"/>
      <w:lvlText w:val="%6."/>
      <w:lvlJc w:val="right"/>
      <w:pPr>
        <w:ind w:left="4096" w:hanging="180"/>
      </w:pPr>
    </w:lvl>
    <w:lvl w:ilvl="6" w:tplc="65061C5E">
      <w:start w:val="1"/>
      <w:numFmt w:val="decimal"/>
      <w:lvlText w:val="%7."/>
      <w:lvlJc w:val="left"/>
      <w:pPr>
        <w:ind w:left="4816" w:hanging="360"/>
      </w:pPr>
    </w:lvl>
    <w:lvl w:ilvl="7" w:tplc="CBE001B0">
      <w:start w:val="1"/>
      <w:numFmt w:val="lowerLetter"/>
      <w:lvlText w:val="%8."/>
      <w:lvlJc w:val="left"/>
      <w:pPr>
        <w:ind w:left="5536" w:hanging="360"/>
      </w:pPr>
    </w:lvl>
    <w:lvl w:ilvl="8" w:tplc="F5E4E84A">
      <w:start w:val="1"/>
      <w:numFmt w:val="lowerRoman"/>
      <w:lvlText w:val="%9."/>
      <w:lvlJc w:val="right"/>
      <w:pPr>
        <w:ind w:left="6256" w:hanging="180"/>
      </w:pPr>
    </w:lvl>
  </w:abstractNum>
  <w:abstractNum w:abstractNumId="20" w15:restartNumberingAfterBreak="0">
    <w:nsid w:val="1C5113AE"/>
    <w:multiLevelType w:val="hybridMultilevel"/>
    <w:tmpl w:val="69B60C10"/>
    <w:lvl w:ilvl="0" w:tplc="BA328DE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B1736B"/>
    <w:multiLevelType w:val="hybridMultilevel"/>
    <w:tmpl w:val="35100E82"/>
    <w:lvl w:ilvl="0" w:tplc="FC666EF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613242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BEC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C8D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86C1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EA35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AC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12EA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A2B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64016A"/>
    <w:multiLevelType w:val="hybridMultilevel"/>
    <w:tmpl w:val="F26CC172"/>
    <w:lvl w:ilvl="0" w:tplc="D4BA769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69205254">
      <w:start w:val="1"/>
      <w:numFmt w:val="lowerLetter"/>
      <w:lvlText w:val="%2."/>
      <w:lvlJc w:val="left"/>
      <w:pPr>
        <w:ind w:left="2149" w:hanging="360"/>
      </w:pPr>
    </w:lvl>
    <w:lvl w:ilvl="2" w:tplc="E3C0D0A8">
      <w:start w:val="1"/>
      <w:numFmt w:val="lowerRoman"/>
      <w:lvlText w:val="%3."/>
      <w:lvlJc w:val="right"/>
      <w:pPr>
        <w:ind w:left="2869" w:hanging="180"/>
      </w:pPr>
    </w:lvl>
    <w:lvl w:ilvl="3" w:tplc="3FEA627A">
      <w:start w:val="1"/>
      <w:numFmt w:val="decimal"/>
      <w:lvlText w:val="%4."/>
      <w:lvlJc w:val="left"/>
      <w:pPr>
        <w:ind w:left="3589" w:hanging="360"/>
      </w:pPr>
    </w:lvl>
    <w:lvl w:ilvl="4" w:tplc="794CDB9A">
      <w:start w:val="1"/>
      <w:numFmt w:val="lowerLetter"/>
      <w:lvlText w:val="%5."/>
      <w:lvlJc w:val="left"/>
      <w:pPr>
        <w:ind w:left="4309" w:hanging="360"/>
      </w:pPr>
    </w:lvl>
    <w:lvl w:ilvl="5" w:tplc="3C1A0EF4">
      <w:start w:val="1"/>
      <w:numFmt w:val="lowerRoman"/>
      <w:lvlText w:val="%6."/>
      <w:lvlJc w:val="right"/>
      <w:pPr>
        <w:ind w:left="5029" w:hanging="180"/>
      </w:pPr>
    </w:lvl>
    <w:lvl w:ilvl="6" w:tplc="F636019A">
      <w:start w:val="1"/>
      <w:numFmt w:val="decimal"/>
      <w:lvlText w:val="%7."/>
      <w:lvlJc w:val="left"/>
      <w:pPr>
        <w:ind w:left="5749" w:hanging="360"/>
      </w:pPr>
    </w:lvl>
    <w:lvl w:ilvl="7" w:tplc="D2164158">
      <w:start w:val="1"/>
      <w:numFmt w:val="lowerLetter"/>
      <w:lvlText w:val="%8."/>
      <w:lvlJc w:val="left"/>
      <w:pPr>
        <w:ind w:left="6469" w:hanging="360"/>
      </w:pPr>
    </w:lvl>
    <w:lvl w:ilvl="8" w:tplc="3A147222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1F844182"/>
    <w:multiLevelType w:val="hybridMultilevel"/>
    <w:tmpl w:val="CD92E1A4"/>
    <w:lvl w:ilvl="0" w:tplc="04E07BF0">
      <w:start w:val="1"/>
      <w:numFmt w:val="decimal"/>
      <w:lvlText w:val="%1."/>
      <w:lvlJc w:val="left"/>
      <w:pPr>
        <w:ind w:left="709" w:hanging="360"/>
      </w:pPr>
    </w:lvl>
    <w:lvl w:ilvl="1" w:tplc="000C0464">
      <w:start w:val="1"/>
      <w:numFmt w:val="decimal"/>
      <w:lvlText w:val="7.%2."/>
      <w:lvlJc w:val="left"/>
      <w:pPr>
        <w:ind w:left="1429" w:hanging="360"/>
      </w:pPr>
      <w:rPr>
        <w:rFonts w:hint="default"/>
      </w:rPr>
    </w:lvl>
    <w:lvl w:ilvl="2" w:tplc="774C3BE4">
      <w:start w:val="1"/>
      <w:numFmt w:val="lowerRoman"/>
      <w:lvlText w:val="%3."/>
      <w:lvlJc w:val="right"/>
      <w:pPr>
        <w:ind w:left="2149" w:hanging="180"/>
      </w:pPr>
    </w:lvl>
    <w:lvl w:ilvl="3" w:tplc="FC447A9C">
      <w:start w:val="1"/>
      <w:numFmt w:val="decimal"/>
      <w:lvlText w:val="%4."/>
      <w:lvlJc w:val="left"/>
      <w:pPr>
        <w:ind w:left="2869" w:hanging="360"/>
      </w:pPr>
    </w:lvl>
    <w:lvl w:ilvl="4" w:tplc="3820A4A8">
      <w:start w:val="1"/>
      <w:numFmt w:val="lowerLetter"/>
      <w:lvlText w:val="%5."/>
      <w:lvlJc w:val="left"/>
      <w:pPr>
        <w:ind w:left="3589" w:hanging="360"/>
      </w:pPr>
    </w:lvl>
    <w:lvl w:ilvl="5" w:tplc="434C1754">
      <w:start w:val="1"/>
      <w:numFmt w:val="lowerRoman"/>
      <w:lvlText w:val="%6."/>
      <w:lvlJc w:val="right"/>
      <w:pPr>
        <w:ind w:left="4309" w:hanging="180"/>
      </w:pPr>
    </w:lvl>
    <w:lvl w:ilvl="6" w:tplc="625CEBB8">
      <w:start w:val="1"/>
      <w:numFmt w:val="decimal"/>
      <w:lvlText w:val="%7."/>
      <w:lvlJc w:val="left"/>
      <w:pPr>
        <w:ind w:left="5029" w:hanging="360"/>
      </w:pPr>
    </w:lvl>
    <w:lvl w:ilvl="7" w:tplc="9B661692">
      <w:start w:val="1"/>
      <w:numFmt w:val="lowerLetter"/>
      <w:lvlText w:val="%8."/>
      <w:lvlJc w:val="left"/>
      <w:pPr>
        <w:ind w:left="5749" w:hanging="360"/>
      </w:pPr>
    </w:lvl>
    <w:lvl w:ilvl="8" w:tplc="399C622A">
      <w:start w:val="1"/>
      <w:numFmt w:val="lowerRoman"/>
      <w:lvlText w:val="%9."/>
      <w:lvlJc w:val="right"/>
      <w:pPr>
        <w:ind w:left="6469" w:hanging="180"/>
      </w:pPr>
    </w:lvl>
  </w:abstractNum>
  <w:abstractNum w:abstractNumId="24" w15:restartNumberingAfterBreak="0">
    <w:nsid w:val="204532A8"/>
    <w:multiLevelType w:val="hybridMultilevel"/>
    <w:tmpl w:val="47A88ADA"/>
    <w:lvl w:ilvl="0" w:tplc="7494DA7E">
      <w:start w:val="1"/>
      <w:numFmt w:val="decimal"/>
      <w:lvlText w:val="%1."/>
      <w:lvlJc w:val="left"/>
      <w:pPr>
        <w:ind w:left="709" w:hanging="360"/>
      </w:pPr>
    </w:lvl>
    <w:lvl w:ilvl="1" w:tplc="9C1C8838">
      <w:start w:val="1"/>
      <w:numFmt w:val="lowerLetter"/>
      <w:lvlText w:val="%2."/>
      <w:lvlJc w:val="left"/>
      <w:pPr>
        <w:ind w:left="1429" w:hanging="360"/>
      </w:pPr>
    </w:lvl>
    <w:lvl w:ilvl="2" w:tplc="5CD493DA">
      <w:start w:val="1"/>
      <w:numFmt w:val="lowerRoman"/>
      <w:lvlText w:val="%3."/>
      <w:lvlJc w:val="right"/>
      <w:pPr>
        <w:ind w:left="2149" w:hanging="180"/>
      </w:pPr>
    </w:lvl>
    <w:lvl w:ilvl="3" w:tplc="7D5C9814">
      <w:start w:val="1"/>
      <w:numFmt w:val="decimal"/>
      <w:lvlText w:val="%4."/>
      <w:lvlJc w:val="left"/>
      <w:pPr>
        <w:ind w:left="2869" w:hanging="360"/>
      </w:pPr>
    </w:lvl>
    <w:lvl w:ilvl="4" w:tplc="DD3493E8">
      <w:start w:val="1"/>
      <w:numFmt w:val="lowerLetter"/>
      <w:lvlText w:val="%5."/>
      <w:lvlJc w:val="left"/>
      <w:pPr>
        <w:ind w:left="3589" w:hanging="360"/>
      </w:pPr>
    </w:lvl>
    <w:lvl w:ilvl="5" w:tplc="AA6C7A10">
      <w:start w:val="1"/>
      <w:numFmt w:val="lowerRoman"/>
      <w:lvlText w:val="%6."/>
      <w:lvlJc w:val="right"/>
      <w:pPr>
        <w:ind w:left="4309" w:hanging="180"/>
      </w:pPr>
    </w:lvl>
    <w:lvl w:ilvl="6" w:tplc="2170366E">
      <w:start w:val="1"/>
      <w:numFmt w:val="decimal"/>
      <w:lvlText w:val="%7."/>
      <w:lvlJc w:val="left"/>
      <w:pPr>
        <w:ind w:left="5029" w:hanging="360"/>
      </w:pPr>
    </w:lvl>
    <w:lvl w:ilvl="7" w:tplc="6B425D34">
      <w:start w:val="1"/>
      <w:numFmt w:val="lowerLetter"/>
      <w:lvlText w:val="%8."/>
      <w:lvlJc w:val="left"/>
      <w:pPr>
        <w:ind w:left="5749" w:hanging="360"/>
      </w:pPr>
    </w:lvl>
    <w:lvl w:ilvl="8" w:tplc="10A0503C">
      <w:start w:val="1"/>
      <w:numFmt w:val="lowerRoman"/>
      <w:lvlText w:val="%9."/>
      <w:lvlJc w:val="right"/>
      <w:pPr>
        <w:ind w:left="6469" w:hanging="180"/>
      </w:pPr>
    </w:lvl>
  </w:abstractNum>
  <w:abstractNum w:abstractNumId="25" w15:restartNumberingAfterBreak="0">
    <w:nsid w:val="21765DE4"/>
    <w:multiLevelType w:val="hybridMultilevel"/>
    <w:tmpl w:val="EF145F34"/>
    <w:lvl w:ilvl="0" w:tplc="BA328DE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7848CE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36E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08C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68D3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DABF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AB1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CC56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F45D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996F5C"/>
    <w:multiLevelType w:val="hybridMultilevel"/>
    <w:tmpl w:val="E2FC76BC"/>
    <w:lvl w:ilvl="0" w:tplc="A432C0AA">
      <w:start w:val="1"/>
      <w:numFmt w:val="decimal"/>
      <w:lvlText w:val="%1."/>
      <w:lvlJc w:val="left"/>
      <w:pPr>
        <w:ind w:left="1418" w:hanging="360"/>
      </w:pPr>
    </w:lvl>
    <w:lvl w:ilvl="1" w:tplc="E6029850">
      <w:start w:val="1"/>
      <w:numFmt w:val="lowerLetter"/>
      <w:lvlText w:val="%2."/>
      <w:lvlJc w:val="left"/>
      <w:pPr>
        <w:ind w:left="2138" w:hanging="360"/>
      </w:pPr>
    </w:lvl>
    <w:lvl w:ilvl="2" w:tplc="E4F8AA1A">
      <w:start w:val="1"/>
      <w:numFmt w:val="lowerRoman"/>
      <w:lvlText w:val="%3."/>
      <w:lvlJc w:val="right"/>
      <w:pPr>
        <w:ind w:left="2858" w:hanging="180"/>
      </w:pPr>
    </w:lvl>
    <w:lvl w:ilvl="3" w:tplc="27C40152">
      <w:start w:val="1"/>
      <w:numFmt w:val="decimal"/>
      <w:lvlText w:val="%4."/>
      <w:lvlJc w:val="left"/>
      <w:pPr>
        <w:ind w:left="3578" w:hanging="360"/>
      </w:pPr>
    </w:lvl>
    <w:lvl w:ilvl="4" w:tplc="12302F5C">
      <w:start w:val="1"/>
      <w:numFmt w:val="lowerLetter"/>
      <w:lvlText w:val="%5."/>
      <w:lvlJc w:val="left"/>
      <w:pPr>
        <w:ind w:left="4298" w:hanging="360"/>
      </w:pPr>
    </w:lvl>
    <w:lvl w:ilvl="5" w:tplc="4AB09BF8">
      <w:start w:val="1"/>
      <w:numFmt w:val="lowerRoman"/>
      <w:lvlText w:val="%6."/>
      <w:lvlJc w:val="right"/>
      <w:pPr>
        <w:ind w:left="5018" w:hanging="180"/>
      </w:pPr>
    </w:lvl>
    <w:lvl w:ilvl="6" w:tplc="F70C49F6">
      <w:start w:val="1"/>
      <w:numFmt w:val="decimal"/>
      <w:lvlText w:val="%7."/>
      <w:lvlJc w:val="left"/>
      <w:pPr>
        <w:ind w:left="5738" w:hanging="360"/>
      </w:pPr>
    </w:lvl>
    <w:lvl w:ilvl="7" w:tplc="E7EE5D5C">
      <w:start w:val="1"/>
      <w:numFmt w:val="lowerLetter"/>
      <w:lvlText w:val="%8."/>
      <w:lvlJc w:val="left"/>
      <w:pPr>
        <w:ind w:left="6458" w:hanging="360"/>
      </w:pPr>
    </w:lvl>
    <w:lvl w:ilvl="8" w:tplc="00E25CC6">
      <w:start w:val="1"/>
      <w:numFmt w:val="lowerRoman"/>
      <w:lvlText w:val="%9."/>
      <w:lvlJc w:val="right"/>
      <w:pPr>
        <w:ind w:left="7178" w:hanging="180"/>
      </w:pPr>
    </w:lvl>
  </w:abstractNum>
  <w:abstractNum w:abstractNumId="27" w15:restartNumberingAfterBreak="0">
    <w:nsid w:val="24AC2055"/>
    <w:multiLevelType w:val="hybridMultilevel"/>
    <w:tmpl w:val="0BE467CC"/>
    <w:lvl w:ilvl="0" w:tplc="83B6538A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25044FF0"/>
    <w:multiLevelType w:val="hybridMultilevel"/>
    <w:tmpl w:val="78BA1382"/>
    <w:lvl w:ilvl="0" w:tplc="6772F1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500B378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226A8178">
      <w:start w:val="1"/>
      <w:numFmt w:val="lowerRoman"/>
      <w:lvlText w:val="%3."/>
      <w:lvlJc w:val="right"/>
      <w:pPr>
        <w:ind w:left="2160" w:hanging="360"/>
      </w:pPr>
    </w:lvl>
    <w:lvl w:ilvl="3" w:tplc="5F6AF7F6">
      <w:start w:val="1"/>
      <w:numFmt w:val="decimal"/>
      <w:lvlText w:val="%4."/>
      <w:lvlJc w:val="left"/>
      <w:pPr>
        <w:ind w:left="2880" w:hanging="360"/>
      </w:pPr>
    </w:lvl>
    <w:lvl w:ilvl="4" w:tplc="3BEA0F1C">
      <w:start w:val="1"/>
      <w:numFmt w:val="lowerLetter"/>
      <w:lvlText w:val="%5."/>
      <w:lvlJc w:val="left"/>
      <w:pPr>
        <w:ind w:left="3600" w:hanging="360"/>
      </w:pPr>
    </w:lvl>
    <w:lvl w:ilvl="5" w:tplc="163078A2">
      <w:start w:val="1"/>
      <w:numFmt w:val="lowerRoman"/>
      <w:lvlText w:val="%6."/>
      <w:lvlJc w:val="right"/>
      <w:pPr>
        <w:ind w:left="4320" w:hanging="360"/>
      </w:pPr>
    </w:lvl>
    <w:lvl w:ilvl="6" w:tplc="41442CBA">
      <w:start w:val="1"/>
      <w:numFmt w:val="decimal"/>
      <w:lvlText w:val="%7."/>
      <w:lvlJc w:val="left"/>
      <w:pPr>
        <w:ind w:left="5040" w:hanging="360"/>
      </w:pPr>
    </w:lvl>
    <w:lvl w:ilvl="7" w:tplc="490CB5C4">
      <w:start w:val="1"/>
      <w:numFmt w:val="lowerLetter"/>
      <w:lvlText w:val="%8."/>
      <w:lvlJc w:val="left"/>
      <w:pPr>
        <w:ind w:left="5760" w:hanging="360"/>
      </w:pPr>
    </w:lvl>
    <w:lvl w:ilvl="8" w:tplc="BD34FC5E">
      <w:start w:val="1"/>
      <w:numFmt w:val="lowerRoman"/>
      <w:lvlText w:val="%9."/>
      <w:lvlJc w:val="right"/>
      <w:pPr>
        <w:ind w:left="6480" w:hanging="360"/>
      </w:pPr>
    </w:lvl>
  </w:abstractNum>
  <w:abstractNum w:abstractNumId="29" w15:restartNumberingAfterBreak="0">
    <w:nsid w:val="25F305C0"/>
    <w:multiLevelType w:val="hybridMultilevel"/>
    <w:tmpl w:val="758C06B4"/>
    <w:lvl w:ilvl="0" w:tplc="BA328DE0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25F72D53"/>
    <w:multiLevelType w:val="hybridMultilevel"/>
    <w:tmpl w:val="AC24606A"/>
    <w:lvl w:ilvl="0" w:tplc="83B6538A">
      <w:start w:val="1"/>
      <w:numFmt w:val="bullet"/>
      <w:lvlText w:val="−"/>
      <w:lvlJc w:val="left"/>
      <w:pPr>
        <w:ind w:left="1417" w:hanging="360"/>
      </w:pPr>
      <w:rPr>
        <w:rFonts w:ascii="Times New Roman" w:hAnsi="Times New Roman" w:cs="Times New Roman" w:hint="default"/>
        <w:sz w:val="24"/>
        <w:szCs w:val="24"/>
      </w:rPr>
    </w:lvl>
    <w:lvl w:ilvl="1" w:tplc="BE926FEC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3EA6B87C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06680F3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56488472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92AA1CE8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475017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923229B6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74A42268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26D74A76"/>
    <w:multiLevelType w:val="hybridMultilevel"/>
    <w:tmpl w:val="92A65AAC"/>
    <w:lvl w:ilvl="0" w:tplc="83B653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28933CFA"/>
    <w:multiLevelType w:val="hybridMultilevel"/>
    <w:tmpl w:val="11E0419C"/>
    <w:lvl w:ilvl="0" w:tplc="52CA8B8C">
      <w:start w:val="1"/>
      <w:numFmt w:val="decimal"/>
      <w:lvlText w:val="%1."/>
      <w:lvlJc w:val="left"/>
      <w:pPr>
        <w:ind w:left="1429" w:hanging="360"/>
      </w:pPr>
      <w:rPr>
        <w:b w:val="0"/>
        <w:sz w:val="28"/>
      </w:rPr>
    </w:lvl>
    <w:lvl w:ilvl="1" w:tplc="0CD0D486">
      <w:start w:val="1"/>
      <w:numFmt w:val="lowerLetter"/>
      <w:lvlText w:val="%2."/>
      <w:lvlJc w:val="left"/>
      <w:pPr>
        <w:ind w:left="2149" w:hanging="360"/>
      </w:pPr>
    </w:lvl>
    <w:lvl w:ilvl="2" w:tplc="D6809950">
      <w:start w:val="1"/>
      <w:numFmt w:val="lowerRoman"/>
      <w:lvlText w:val="%3."/>
      <w:lvlJc w:val="right"/>
      <w:pPr>
        <w:ind w:left="2869" w:hanging="180"/>
      </w:pPr>
    </w:lvl>
    <w:lvl w:ilvl="3" w:tplc="07967056">
      <w:start w:val="1"/>
      <w:numFmt w:val="decimal"/>
      <w:lvlText w:val="%4."/>
      <w:lvlJc w:val="left"/>
      <w:pPr>
        <w:ind w:left="3589" w:hanging="360"/>
      </w:pPr>
    </w:lvl>
    <w:lvl w:ilvl="4" w:tplc="2CCCDBB2">
      <w:start w:val="1"/>
      <w:numFmt w:val="lowerLetter"/>
      <w:lvlText w:val="%5."/>
      <w:lvlJc w:val="left"/>
      <w:pPr>
        <w:ind w:left="4309" w:hanging="360"/>
      </w:pPr>
    </w:lvl>
    <w:lvl w:ilvl="5" w:tplc="DE3EA978">
      <w:start w:val="1"/>
      <w:numFmt w:val="lowerRoman"/>
      <w:lvlText w:val="%6."/>
      <w:lvlJc w:val="right"/>
      <w:pPr>
        <w:ind w:left="5029" w:hanging="180"/>
      </w:pPr>
    </w:lvl>
    <w:lvl w:ilvl="6" w:tplc="F4A6096C">
      <w:start w:val="1"/>
      <w:numFmt w:val="decimal"/>
      <w:lvlText w:val="%7."/>
      <w:lvlJc w:val="left"/>
      <w:pPr>
        <w:ind w:left="5749" w:hanging="360"/>
      </w:pPr>
    </w:lvl>
    <w:lvl w:ilvl="7" w:tplc="F83E205A">
      <w:start w:val="1"/>
      <w:numFmt w:val="lowerLetter"/>
      <w:lvlText w:val="%8."/>
      <w:lvlJc w:val="left"/>
      <w:pPr>
        <w:ind w:left="6469" w:hanging="360"/>
      </w:pPr>
    </w:lvl>
    <w:lvl w:ilvl="8" w:tplc="741CEDE0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29321F09"/>
    <w:multiLevelType w:val="hybridMultilevel"/>
    <w:tmpl w:val="A5763168"/>
    <w:lvl w:ilvl="0" w:tplc="E558F48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56E64DF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E26AAF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5EACC1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47653C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9B04AF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AF6708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A1EA01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528A06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A0C47E2"/>
    <w:multiLevelType w:val="hybridMultilevel"/>
    <w:tmpl w:val="C21071E6"/>
    <w:lvl w:ilvl="0" w:tplc="F4F87BA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  <w:szCs w:val="32"/>
      </w:rPr>
    </w:lvl>
    <w:lvl w:ilvl="1" w:tplc="2CB6AD92">
      <w:start w:val="1"/>
      <w:numFmt w:val="lowerLetter"/>
      <w:lvlText w:val="%2."/>
      <w:lvlJc w:val="left"/>
      <w:pPr>
        <w:ind w:left="1260" w:hanging="360"/>
      </w:pPr>
    </w:lvl>
    <w:lvl w:ilvl="2" w:tplc="6916DC6A">
      <w:start w:val="1"/>
      <w:numFmt w:val="lowerRoman"/>
      <w:lvlText w:val="%3."/>
      <w:lvlJc w:val="right"/>
      <w:pPr>
        <w:ind w:left="1980" w:hanging="180"/>
      </w:pPr>
    </w:lvl>
    <w:lvl w:ilvl="3" w:tplc="539C20F0">
      <w:start w:val="1"/>
      <w:numFmt w:val="decimal"/>
      <w:lvlText w:val="%4."/>
      <w:lvlJc w:val="left"/>
      <w:pPr>
        <w:ind w:left="2700" w:hanging="360"/>
      </w:pPr>
    </w:lvl>
    <w:lvl w:ilvl="4" w:tplc="FCACFAC2">
      <w:start w:val="1"/>
      <w:numFmt w:val="lowerLetter"/>
      <w:lvlText w:val="%5."/>
      <w:lvlJc w:val="left"/>
      <w:pPr>
        <w:ind w:left="3420" w:hanging="360"/>
      </w:pPr>
    </w:lvl>
    <w:lvl w:ilvl="5" w:tplc="8E40B516">
      <w:start w:val="1"/>
      <w:numFmt w:val="lowerRoman"/>
      <w:lvlText w:val="%6."/>
      <w:lvlJc w:val="right"/>
      <w:pPr>
        <w:ind w:left="4140" w:hanging="180"/>
      </w:pPr>
    </w:lvl>
    <w:lvl w:ilvl="6" w:tplc="8B0851FE">
      <w:start w:val="1"/>
      <w:numFmt w:val="decimal"/>
      <w:lvlText w:val="%7."/>
      <w:lvlJc w:val="left"/>
      <w:pPr>
        <w:ind w:left="4860" w:hanging="360"/>
      </w:pPr>
    </w:lvl>
    <w:lvl w:ilvl="7" w:tplc="E460C5D0">
      <w:start w:val="1"/>
      <w:numFmt w:val="lowerLetter"/>
      <w:lvlText w:val="%8."/>
      <w:lvlJc w:val="left"/>
      <w:pPr>
        <w:ind w:left="5580" w:hanging="360"/>
      </w:pPr>
    </w:lvl>
    <w:lvl w:ilvl="8" w:tplc="56243F68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2D3D4485"/>
    <w:multiLevelType w:val="hybridMultilevel"/>
    <w:tmpl w:val="E3641776"/>
    <w:lvl w:ilvl="0" w:tplc="39802EDA">
      <w:start w:val="1"/>
      <w:numFmt w:val="decimal"/>
      <w:lvlText w:val="6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2D943E78"/>
    <w:multiLevelType w:val="hybridMultilevel"/>
    <w:tmpl w:val="94E81E5E"/>
    <w:lvl w:ilvl="0" w:tplc="68748200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A1CED2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09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6A5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0CC7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F4D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E1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88F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2E9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15E107A"/>
    <w:multiLevelType w:val="hybridMultilevel"/>
    <w:tmpl w:val="8A3A7CD0"/>
    <w:lvl w:ilvl="0" w:tplc="D0AC05A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F40F5D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BA6384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F32B5C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CC8CF7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122648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B28196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2F2E9A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012683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34FD18EC"/>
    <w:multiLevelType w:val="hybridMultilevel"/>
    <w:tmpl w:val="52FE731A"/>
    <w:lvl w:ilvl="0" w:tplc="39B8CA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7BC08CE">
      <w:start w:val="1"/>
      <w:numFmt w:val="lowerLetter"/>
      <w:lvlText w:val="%2."/>
      <w:lvlJc w:val="left"/>
      <w:pPr>
        <w:ind w:left="1440" w:hanging="360"/>
      </w:pPr>
    </w:lvl>
    <w:lvl w:ilvl="2" w:tplc="2EBC4496">
      <w:start w:val="1"/>
      <w:numFmt w:val="lowerRoman"/>
      <w:lvlText w:val="%3."/>
      <w:lvlJc w:val="right"/>
      <w:pPr>
        <w:ind w:left="2160" w:hanging="360"/>
      </w:pPr>
    </w:lvl>
    <w:lvl w:ilvl="3" w:tplc="BADE5EA4">
      <w:start w:val="1"/>
      <w:numFmt w:val="decimal"/>
      <w:lvlText w:val="%4."/>
      <w:lvlJc w:val="left"/>
      <w:pPr>
        <w:ind w:left="2880" w:hanging="360"/>
      </w:pPr>
    </w:lvl>
    <w:lvl w:ilvl="4" w:tplc="579439C2">
      <w:start w:val="1"/>
      <w:numFmt w:val="lowerLetter"/>
      <w:lvlText w:val="%5."/>
      <w:lvlJc w:val="left"/>
      <w:pPr>
        <w:ind w:left="3600" w:hanging="360"/>
      </w:pPr>
    </w:lvl>
    <w:lvl w:ilvl="5" w:tplc="3922444E">
      <w:start w:val="1"/>
      <w:numFmt w:val="lowerRoman"/>
      <w:lvlText w:val="%6."/>
      <w:lvlJc w:val="right"/>
      <w:pPr>
        <w:ind w:left="4320" w:hanging="360"/>
      </w:pPr>
    </w:lvl>
    <w:lvl w:ilvl="6" w:tplc="F204089E">
      <w:start w:val="1"/>
      <w:numFmt w:val="decimal"/>
      <w:lvlText w:val="%7."/>
      <w:lvlJc w:val="left"/>
      <w:pPr>
        <w:ind w:left="5040" w:hanging="360"/>
      </w:pPr>
    </w:lvl>
    <w:lvl w:ilvl="7" w:tplc="EC3C5D8E">
      <w:start w:val="1"/>
      <w:numFmt w:val="lowerLetter"/>
      <w:lvlText w:val="%8."/>
      <w:lvlJc w:val="left"/>
      <w:pPr>
        <w:ind w:left="5760" w:hanging="360"/>
      </w:pPr>
    </w:lvl>
    <w:lvl w:ilvl="8" w:tplc="7E5AE56A">
      <w:start w:val="1"/>
      <w:numFmt w:val="lowerRoman"/>
      <w:lvlText w:val="%9."/>
      <w:lvlJc w:val="right"/>
      <w:pPr>
        <w:ind w:left="6480" w:hanging="360"/>
      </w:pPr>
    </w:lvl>
  </w:abstractNum>
  <w:abstractNum w:abstractNumId="39" w15:restartNumberingAfterBreak="0">
    <w:nsid w:val="36DE29F3"/>
    <w:multiLevelType w:val="hybridMultilevel"/>
    <w:tmpl w:val="130AA70E"/>
    <w:lvl w:ilvl="0" w:tplc="83B653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FD28C1"/>
    <w:multiLevelType w:val="hybridMultilevel"/>
    <w:tmpl w:val="5838C472"/>
    <w:lvl w:ilvl="0" w:tplc="04D481D2">
      <w:start w:val="1"/>
      <w:numFmt w:val="decimal"/>
      <w:lvlText w:val="%1."/>
      <w:lvlJc w:val="left"/>
      <w:pPr>
        <w:ind w:left="709" w:hanging="360"/>
      </w:pPr>
    </w:lvl>
    <w:lvl w:ilvl="1" w:tplc="F95036A4">
      <w:start w:val="1"/>
      <w:numFmt w:val="lowerLetter"/>
      <w:lvlText w:val="%2."/>
      <w:lvlJc w:val="left"/>
      <w:pPr>
        <w:ind w:left="1429" w:hanging="360"/>
      </w:pPr>
    </w:lvl>
    <w:lvl w:ilvl="2" w:tplc="BD7CB3F0">
      <w:start w:val="1"/>
      <w:numFmt w:val="lowerRoman"/>
      <w:lvlText w:val="%3."/>
      <w:lvlJc w:val="right"/>
      <w:pPr>
        <w:ind w:left="2149" w:hanging="180"/>
      </w:pPr>
    </w:lvl>
    <w:lvl w:ilvl="3" w:tplc="ACD4B286">
      <w:start w:val="1"/>
      <w:numFmt w:val="decimal"/>
      <w:lvlText w:val="%4."/>
      <w:lvlJc w:val="left"/>
      <w:pPr>
        <w:ind w:left="2869" w:hanging="360"/>
      </w:pPr>
    </w:lvl>
    <w:lvl w:ilvl="4" w:tplc="72F464FE">
      <w:start w:val="1"/>
      <w:numFmt w:val="lowerLetter"/>
      <w:lvlText w:val="%5."/>
      <w:lvlJc w:val="left"/>
      <w:pPr>
        <w:ind w:left="3589" w:hanging="360"/>
      </w:pPr>
    </w:lvl>
    <w:lvl w:ilvl="5" w:tplc="EFC283F0">
      <w:start w:val="1"/>
      <w:numFmt w:val="lowerRoman"/>
      <w:lvlText w:val="%6."/>
      <w:lvlJc w:val="right"/>
      <w:pPr>
        <w:ind w:left="4309" w:hanging="180"/>
      </w:pPr>
    </w:lvl>
    <w:lvl w:ilvl="6" w:tplc="19A07CAA">
      <w:start w:val="1"/>
      <w:numFmt w:val="decimal"/>
      <w:lvlText w:val="%7."/>
      <w:lvlJc w:val="left"/>
      <w:pPr>
        <w:ind w:left="5029" w:hanging="360"/>
      </w:pPr>
    </w:lvl>
    <w:lvl w:ilvl="7" w:tplc="210AC9AA">
      <w:start w:val="1"/>
      <w:numFmt w:val="lowerLetter"/>
      <w:lvlText w:val="%8."/>
      <w:lvlJc w:val="left"/>
      <w:pPr>
        <w:ind w:left="5749" w:hanging="360"/>
      </w:pPr>
    </w:lvl>
    <w:lvl w:ilvl="8" w:tplc="26864978">
      <w:start w:val="1"/>
      <w:numFmt w:val="lowerRoman"/>
      <w:lvlText w:val="%9."/>
      <w:lvlJc w:val="right"/>
      <w:pPr>
        <w:ind w:left="6469" w:hanging="180"/>
      </w:pPr>
    </w:lvl>
  </w:abstractNum>
  <w:abstractNum w:abstractNumId="41" w15:restartNumberingAfterBreak="0">
    <w:nsid w:val="3C635DD6"/>
    <w:multiLevelType w:val="multilevel"/>
    <w:tmpl w:val="B16ACFF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2" w15:restartNumberingAfterBreak="0">
    <w:nsid w:val="3C814FC5"/>
    <w:multiLevelType w:val="hybridMultilevel"/>
    <w:tmpl w:val="F132CE66"/>
    <w:lvl w:ilvl="0" w:tplc="83B653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CE86889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9BCDF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4CC31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86628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47CBDF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3C6E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32AD4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08DD0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 w15:restartNumberingAfterBreak="0">
    <w:nsid w:val="3CD048EA"/>
    <w:multiLevelType w:val="hybridMultilevel"/>
    <w:tmpl w:val="5026224A"/>
    <w:lvl w:ilvl="0" w:tplc="D9A88A78">
      <w:start w:val="1"/>
      <w:numFmt w:val="decimal"/>
      <w:lvlText w:val="%1."/>
      <w:lvlJc w:val="left"/>
      <w:pPr>
        <w:ind w:left="1418" w:hanging="360"/>
      </w:pPr>
      <w:rPr>
        <w:rFonts w:ascii="Times New Roman" w:hAnsi="Times New Roman" w:cs="Times New Roman" w:hint="default"/>
        <w:sz w:val="28"/>
      </w:rPr>
    </w:lvl>
    <w:lvl w:ilvl="1" w:tplc="02A60912">
      <w:start w:val="1"/>
      <w:numFmt w:val="decimal"/>
      <w:lvlText w:val="4.%2."/>
      <w:lvlJc w:val="left"/>
      <w:pPr>
        <w:ind w:left="2138" w:hanging="360"/>
      </w:pPr>
      <w:rPr>
        <w:rFonts w:hint="default"/>
      </w:rPr>
    </w:lvl>
    <w:lvl w:ilvl="2" w:tplc="96585106">
      <w:start w:val="1"/>
      <w:numFmt w:val="lowerRoman"/>
      <w:lvlText w:val="%3."/>
      <w:lvlJc w:val="right"/>
      <w:pPr>
        <w:ind w:left="2858" w:hanging="180"/>
      </w:pPr>
    </w:lvl>
    <w:lvl w:ilvl="3" w:tplc="E9588F1A">
      <w:start w:val="1"/>
      <w:numFmt w:val="decimal"/>
      <w:lvlText w:val="%4."/>
      <w:lvlJc w:val="left"/>
      <w:pPr>
        <w:ind w:left="3578" w:hanging="360"/>
      </w:pPr>
    </w:lvl>
    <w:lvl w:ilvl="4" w:tplc="7C32EC6C">
      <w:start w:val="1"/>
      <w:numFmt w:val="lowerLetter"/>
      <w:lvlText w:val="%5."/>
      <w:lvlJc w:val="left"/>
      <w:pPr>
        <w:ind w:left="4298" w:hanging="360"/>
      </w:pPr>
    </w:lvl>
    <w:lvl w:ilvl="5" w:tplc="96560CBE">
      <w:start w:val="1"/>
      <w:numFmt w:val="lowerRoman"/>
      <w:lvlText w:val="%6."/>
      <w:lvlJc w:val="right"/>
      <w:pPr>
        <w:ind w:left="5018" w:hanging="180"/>
      </w:pPr>
    </w:lvl>
    <w:lvl w:ilvl="6" w:tplc="2EE69F38">
      <w:start w:val="1"/>
      <w:numFmt w:val="decimal"/>
      <w:lvlText w:val="%7."/>
      <w:lvlJc w:val="left"/>
      <w:pPr>
        <w:ind w:left="5738" w:hanging="360"/>
      </w:pPr>
    </w:lvl>
    <w:lvl w:ilvl="7" w:tplc="AF2CB090">
      <w:start w:val="1"/>
      <w:numFmt w:val="lowerLetter"/>
      <w:lvlText w:val="%8."/>
      <w:lvlJc w:val="left"/>
      <w:pPr>
        <w:ind w:left="6458" w:hanging="360"/>
      </w:pPr>
    </w:lvl>
    <w:lvl w:ilvl="8" w:tplc="0BF623F6">
      <w:start w:val="1"/>
      <w:numFmt w:val="lowerRoman"/>
      <w:lvlText w:val="%9."/>
      <w:lvlJc w:val="right"/>
      <w:pPr>
        <w:ind w:left="7178" w:hanging="180"/>
      </w:pPr>
    </w:lvl>
  </w:abstractNum>
  <w:abstractNum w:abstractNumId="44" w15:restartNumberingAfterBreak="0">
    <w:nsid w:val="3F8C276D"/>
    <w:multiLevelType w:val="hybridMultilevel"/>
    <w:tmpl w:val="E67480AC"/>
    <w:lvl w:ilvl="0" w:tplc="E26615F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117480"/>
    <w:multiLevelType w:val="hybridMultilevel"/>
    <w:tmpl w:val="6776AE58"/>
    <w:lvl w:ilvl="0" w:tplc="83B6538A">
      <w:start w:val="1"/>
      <w:numFmt w:val="bullet"/>
      <w:lvlText w:val="−"/>
      <w:lvlJc w:val="left"/>
      <w:pPr>
        <w:ind w:left="709" w:hanging="360"/>
      </w:pPr>
      <w:rPr>
        <w:rFonts w:ascii="Times New Roman" w:hAnsi="Times New Roman" w:cs="Times New Roman" w:hint="default"/>
        <w:sz w:val="24"/>
        <w:szCs w:val="24"/>
      </w:rPr>
    </w:lvl>
    <w:lvl w:ilvl="1" w:tplc="AB68647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50E544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51C55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236BED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C1077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5D0C307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416B0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12C160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6" w15:restartNumberingAfterBreak="0">
    <w:nsid w:val="41424DEB"/>
    <w:multiLevelType w:val="multilevel"/>
    <w:tmpl w:val="745EDD70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799" w:hanging="73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99" w:hanging="7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7" w15:restartNumberingAfterBreak="0">
    <w:nsid w:val="42A9041D"/>
    <w:multiLevelType w:val="hybridMultilevel"/>
    <w:tmpl w:val="DB68E030"/>
    <w:lvl w:ilvl="0" w:tplc="F500B378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48F3531F"/>
    <w:multiLevelType w:val="hybridMultilevel"/>
    <w:tmpl w:val="0C546BE0"/>
    <w:lvl w:ilvl="0" w:tplc="DBACFA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F9863C4C">
      <w:start w:val="1"/>
      <w:numFmt w:val="lowerLetter"/>
      <w:lvlText w:val="%2."/>
      <w:lvlJc w:val="left"/>
      <w:pPr>
        <w:ind w:left="1440" w:hanging="360"/>
      </w:pPr>
    </w:lvl>
    <w:lvl w:ilvl="2" w:tplc="980EFF6A">
      <w:start w:val="1"/>
      <w:numFmt w:val="lowerRoman"/>
      <w:lvlText w:val="%3."/>
      <w:lvlJc w:val="right"/>
      <w:pPr>
        <w:ind w:left="2160" w:hanging="360"/>
      </w:pPr>
    </w:lvl>
    <w:lvl w:ilvl="3" w:tplc="0F92B10C">
      <w:start w:val="1"/>
      <w:numFmt w:val="decimal"/>
      <w:lvlText w:val="%4."/>
      <w:lvlJc w:val="left"/>
      <w:pPr>
        <w:ind w:left="2880" w:hanging="360"/>
      </w:pPr>
    </w:lvl>
    <w:lvl w:ilvl="4" w:tplc="8668AD4A">
      <w:start w:val="1"/>
      <w:numFmt w:val="lowerLetter"/>
      <w:lvlText w:val="%5."/>
      <w:lvlJc w:val="left"/>
      <w:pPr>
        <w:ind w:left="3600" w:hanging="360"/>
      </w:pPr>
    </w:lvl>
    <w:lvl w:ilvl="5" w:tplc="6B840360">
      <w:start w:val="1"/>
      <w:numFmt w:val="lowerRoman"/>
      <w:lvlText w:val="%6."/>
      <w:lvlJc w:val="right"/>
      <w:pPr>
        <w:ind w:left="4320" w:hanging="360"/>
      </w:pPr>
    </w:lvl>
    <w:lvl w:ilvl="6" w:tplc="D7AC6172">
      <w:start w:val="1"/>
      <w:numFmt w:val="decimal"/>
      <w:lvlText w:val="%7."/>
      <w:lvlJc w:val="left"/>
      <w:pPr>
        <w:ind w:left="5040" w:hanging="360"/>
      </w:pPr>
    </w:lvl>
    <w:lvl w:ilvl="7" w:tplc="D89C75AA">
      <w:start w:val="1"/>
      <w:numFmt w:val="lowerLetter"/>
      <w:lvlText w:val="%8."/>
      <w:lvlJc w:val="left"/>
      <w:pPr>
        <w:ind w:left="5760" w:hanging="360"/>
      </w:pPr>
    </w:lvl>
    <w:lvl w:ilvl="8" w:tplc="6248E854">
      <w:start w:val="1"/>
      <w:numFmt w:val="lowerRoman"/>
      <w:lvlText w:val="%9."/>
      <w:lvlJc w:val="right"/>
      <w:pPr>
        <w:ind w:left="6480" w:hanging="360"/>
      </w:pPr>
    </w:lvl>
  </w:abstractNum>
  <w:abstractNum w:abstractNumId="49" w15:restartNumberingAfterBreak="0">
    <w:nsid w:val="4AB2492F"/>
    <w:multiLevelType w:val="hybridMultilevel"/>
    <w:tmpl w:val="94D660BA"/>
    <w:lvl w:ilvl="0" w:tplc="83B6538A">
      <w:start w:val="1"/>
      <w:numFmt w:val="bullet"/>
      <w:lvlText w:val="−"/>
      <w:lvlJc w:val="left"/>
      <w:pPr>
        <w:ind w:left="709" w:hanging="360"/>
      </w:pPr>
      <w:rPr>
        <w:rFonts w:ascii="Times New Roman" w:hAnsi="Times New Roman" w:cs="Times New Roman" w:hint="default"/>
        <w:sz w:val="24"/>
        <w:szCs w:val="24"/>
      </w:rPr>
    </w:lvl>
    <w:lvl w:ilvl="1" w:tplc="AB68647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50E544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51C55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236BED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C1077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5D0C307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416B0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12C160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0" w15:restartNumberingAfterBreak="0">
    <w:nsid w:val="4B455AF7"/>
    <w:multiLevelType w:val="hybridMultilevel"/>
    <w:tmpl w:val="DEC6E9B0"/>
    <w:lvl w:ilvl="0" w:tplc="418E63F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E4C03DF"/>
    <w:multiLevelType w:val="hybridMultilevel"/>
    <w:tmpl w:val="64A81DE0"/>
    <w:lvl w:ilvl="0" w:tplc="924C1BFA">
      <w:start w:val="1"/>
      <w:numFmt w:val="decimal"/>
      <w:lvlText w:val="%1."/>
      <w:lvlJc w:val="left"/>
      <w:pPr>
        <w:ind w:left="709" w:hanging="360"/>
      </w:pPr>
    </w:lvl>
    <w:lvl w:ilvl="1" w:tplc="CA4EC54C">
      <w:start w:val="1"/>
      <w:numFmt w:val="lowerLetter"/>
      <w:lvlText w:val="%2."/>
      <w:lvlJc w:val="left"/>
      <w:pPr>
        <w:ind w:left="1429" w:hanging="360"/>
      </w:pPr>
    </w:lvl>
    <w:lvl w:ilvl="2" w:tplc="8BFCCA88">
      <w:start w:val="1"/>
      <w:numFmt w:val="lowerRoman"/>
      <w:lvlText w:val="%3."/>
      <w:lvlJc w:val="right"/>
      <w:pPr>
        <w:ind w:left="2149" w:hanging="180"/>
      </w:pPr>
    </w:lvl>
    <w:lvl w:ilvl="3" w:tplc="6EBCAA64">
      <w:start w:val="1"/>
      <w:numFmt w:val="decimal"/>
      <w:lvlText w:val="%4."/>
      <w:lvlJc w:val="left"/>
      <w:pPr>
        <w:ind w:left="2869" w:hanging="360"/>
      </w:pPr>
    </w:lvl>
    <w:lvl w:ilvl="4" w:tplc="4790B5C6">
      <w:start w:val="1"/>
      <w:numFmt w:val="lowerLetter"/>
      <w:lvlText w:val="%5."/>
      <w:lvlJc w:val="left"/>
      <w:pPr>
        <w:ind w:left="3589" w:hanging="360"/>
      </w:pPr>
    </w:lvl>
    <w:lvl w:ilvl="5" w:tplc="FE9AEE6C">
      <w:start w:val="1"/>
      <w:numFmt w:val="lowerRoman"/>
      <w:lvlText w:val="%6."/>
      <w:lvlJc w:val="right"/>
      <w:pPr>
        <w:ind w:left="4309" w:hanging="180"/>
      </w:pPr>
    </w:lvl>
    <w:lvl w:ilvl="6" w:tplc="4C64F858">
      <w:start w:val="1"/>
      <w:numFmt w:val="decimal"/>
      <w:lvlText w:val="%7."/>
      <w:lvlJc w:val="left"/>
      <w:pPr>
        <w:ind w:left="5029" w:hanging="360"/>
      </w:pPr>
    </w:lvl>
    <w:lvl w:ilvl="7" w:tplc="078CC034">
      <w:start w:val="1"/>
      <w:numFmt w:val="lowerLetter"/>
      <w:lvlText w:val="%8."/>
      <w:lvlJc w:val="left"/>
      <w:pPr>
        <w:ind w:left="5749" w:hanging="360"/>
      </w:pPr>
    </w:lvl>
    <w:lvl w:ilvl="8" w:tplc="24FC1900">
      <w:start w:val="1"/>
      <w:numFmt w:val="lowerRoman"/>
      <w:lvlText w:val="%9."/>
      <w:lvlJc w:val="right"/>
      <w:pPr>
        <w:ind w:left="6469" w:hanging="180"/>
      </w:pPr>
    </w:lvl>
  </w:abstractNum>
  <w:abstractNum w:abstractNumId="52" w15:restartNumberingAfterBreak="0">
    <w:nsid w:val="4E8F1B5D"/>
    <w:multiLevelType w:val="hybridMultilevel"/>
    <w:tmpl w:val="043CBAAE"/>
    <w:lvl w:ilvl="0" w:tplc="562E837A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color w:val="auto"/>
      </w:rPr>
    </w:lvl>
    <w:lvl w:ilvl="1" w:tplc="467C9706">
      <w:start w:val="1"/>
      <w:numFmt w:val="lowerLetter"/>
      <w:lvlText w:val="%2."/>
      <w:lvlJc w:val="left"/>
      <w:pPr>
        <w:ind w:left="2149" w:hanging="360"/>
      </w:pPr>
    </w:lvl>
    <w:lvl w:ilvl="2" w:tplc="30DA9508">
      <w:start w:val="1"/>
      <w:numFmt w:val="lowerRoman"/>
      <w:lvlText w:val="%3."/>
      <w:lvlJc w:val="right"/>
      <w:pPr>
        <w:ind w:left="2869" w:hanging="180"/>
      </w:pPr>
    </w:lvl>
    <w:lvl w:ilvl="3" w:tplc="FB8257A2">
      <w:start w:val="1"/>
      <w:numFmt w:val="decimal"/>
      <w:lvlText w:val="%4."/>
      <w:lvlJc w:val="left"/>
      <w:pPr>
        <w:ind w:left="3589" w:hanging="360"/>
      </w:pPr>
    </w:lvl>
    <w:lvl w:ilvl="4" w:tplc="4B485EA8">
      <w:start w:val="1"/>
      <w:numFmt w:val="lowerLetter"/>
      <w:lvlText w:val="%5."/>
      <w:lvlJc w:val="left"/>
      <w:pPr>
        <w:ind w:left="4309" w:hanging="360"/>
      </w:pPr>
    </w:lvl>
    <w:lvl w:ilvl="5" w:tplc="B87CE7FE">
      <w:start w:val="1"/>
      <w:numFmt w:val="lowerRoman"/>
      <w:lvlText w:val="%6."/>
      <w:lvlJc w:val="right"/>
      <w:pPr>
        <w:ind w:left="5029" w:hanging="180"/>
      </w:pPr>
    </w:lvl>
    <w:lvl w:ilvl="6" w:tplc="826CFAEC">
      <w:start w:val="1"/>
      <w:numFmt w:val="decimal"/>
      <w:lvlText w:val="%7."/>
      <w:lvlJc w:val="left"/>
      <w:pPr>
        <w:ind w:left="5749" w:hanging="360"/>
      </w:pPr>
    </w:lvl>
    <w:lvl w:ilvl="7" w:tplc="B87C0F5A">
      <w:start w:val="1"/>
      <w:numFmt w:val="lowerLetter"/>
      <w:lvlText w:val="%8."/>
      <w:lvlJc w:val="left"/>
      <w:pPr>
        <w:ind w:left="6469" w:hanging="360"/>
      </w:pPr>
    </w:lvl>
    <w:lvl w:ilvl="8" w:tplc="72800FFA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4F0E22FA"/>
    <w:multiLevelType w:val="hybridMultilevel"/>
    <w:tmpl w:val="BC5E0574"/>
    <w:lvl w:ilvl="0" w:tplc="04D481D2">
      <w:start w:val="1"/>
      <w:numFmt w:val="decimal"/>
      <w:lvlText w:val="%1."/>
      <w:lvlJc w:val="left"/>
      <w:pPr>
        <w:ind w:left="709" w:hanging="360"/>
      </w:pPr>
    </w:lvl>
    <w:lvl w:ilvl="1" w:tplc="000C0464">
      <w:start w:val="1"/>
      <w:numFmt w:val="decimal"/>
      <w:lvlText w:val="7.%2."/>
      <w:lvlJc w:val="left"/>
      <w:pPr>
        <w:ind w:left="1429" w:hanging="360"/>
      </w:pPr>
      <w:rPr>
        <w:rFonts w:hint="default"/>
      </w:rPr>
    </w:lvl>
    <w:lvl w:ilvl="2" w:tplc="BD7CB3F0">
      <w:start w:val="1"/>
      <w:numFmt w:val="lowerRoman"/>
      <w:lvlText w:val="%3."/>
      <w:lvlJc w:val="right"/>
      <w:pPr>
        <w:ind w:left="2149" w:hanging="180"/>
      </w:pPr>
    </w:lvl>
    <w:lvl w:ilvl="3" w:tplc="ACD4B286">
      <w:start w:val="1"/>
      <w:numFmt w:val="decimal"/>
      <w:lvlText w:val="%4."/>
      <w:lvlJc w:val="left"/>
      <w:pPr>
        <w:ind w:left="2869" w:hanging="360"/>
      </w:pPr>
    </w:lvl>
    <w:lvl w:ilvl="4" w:tplc="72F464FE">
      <w:start w:val="1"/>
      <w:numFmt w:val="lowerLetter"/>
      <w:lvlText w:val="%5."/>
      <w:lvlJc w:val="left"/>
      <w:pPr>
        <w:ind w:left="3589" w:hanging="360"/>
      </w:pPr>
    </w:lvl>
    <w:lvl w:ilvl="5" w:tplc="EFC283F0">
      <w:start w:val="1"/>
      <w:numFmt w:val="lowerRoman"/>
      <w:lvlText w:val="%6."/>
      <w:lvlJc w:val="right"/>
      <w:pPr>
        <w:ind w:left="4309" w:hanging="180"/>
      </w:pPr>
    </w:lvl>
    <w:lvl w:ilvl="6" w:tplc="19A07CAA">
      <w:start w:val="1"/>
      <w:numFmt w:val="decimal"/>
      <w:lvlText w:val="%7."/>
      <w:lvlJc w:val="left"/>
      <w:pPr>
        <w:ind w:left="5029" w:hanging="360"/>
      </w:pPr>
    </w:lvl>
    <w:lvl w:ilvl="7" w:tplc="210AC9AA">
      <w:start w:val="1"/>
      <w:numFmt w:val="lowerLetter"/>
      <w:lvlText w:val="%8."/>
      <w:lvlJc w:val="left"/>
      <w:pPr>
        <w:ind w:left="5749" w:hanging="360"/>
      </w:pPr>
    </w:lvl>
    <w:lvl w:ilvl="8" w:tplc="26864978">
      <w:start w:val="1"/>
      <w:numFmt w:val="lowerRoman"/>
      <w:lvlText w:val="%9."/>
      <w:lvlJc w:val="right"/>
      <w:pPr>
        <w:ind w:left="6469" w:hanging="180"/>
      </w:pPr>
    </w:lvl>
  </w:abstractNum>
  <w:abstractNum w:abstractNumId="54" w15:restartNumberingAfterBreak="0">
    <w:nsid w:val="4FC56C90"/>
    <w:multiLevelType w:val="hybridMultilevel"/>
    <w:tmpl w:val="2D662B2A"/>
    <w:lvl w:ilvl="0" w:tplc="F500B378">
      <w:start w:val="1"/>
      <w:numFmt w:val="decimal"/>
      <w:lvlText w:val="2.%1."/>
      <w:lvlJc w:val="left"/>
      <w:pPr>
        <w:ind w:left="1353" w:hanging="360"/>
      </w:pPr>
      <w:rPr>
        <w:rFonts w:hint="default"/>
        <w:b w:val="0"/>
        <w:color w:val="auto"/>
      </w:rPr>
    </w:lvl>
    <w:lvl w:ilvl="1" w:tplc="36220880">
      <w:start w:val="1"/>
      <w:numFmt w:val="lowerLetter"/>
      <w:lvlText w:val="%2."/>
      <w:lvlJc w:val="left"/>
      <w:pPr>
        <w:ind w:left="2149" w:hanging="360"/>
      </w:pPr>
    </w:lvl>
    <w:lvl w:ilvl="2" w:tplc="5C42BAD0">
      <w:start w:val="1"/>
      <w:numFmt w:val="lowerRoman"/>
      <w:lvlText w:val="%3."/>
      <w:lvlJc w:val="right"/>
      <w:pPr>
        <w:ind w:left="2869" w:hanging="180"/>
      </w:pPr>
    </w:lvl>
    <w:lvl w:ilvl="3" w:tplc="393C3BB4">
      <w:start w:val="1"/>
      <w:numFmt w:val="decimal"/>
      <w:lvlText w:val="%4."/>
      <w:lvlJc w:val="left"/>
      <w:pPr>
        <w:ind w:left="3589" w:hanging="360"/>
      </w:pPr>
    </w:lvl>
    <w:lvl w:ilvl="4" w:tplc="E2848BC2">
      <w:start w:val="1"/>
      <w:numFmt w:val="lowerLetter"/>
      <w:lvlText w:val="%5."/>
      <w:lvlJc w:val="left"/>
      <w:pPr>
        <w:ind w:left="4309" w:hanging="360"/>
      </w:pPr>
    </w:lvl>
    <w:lvl w:ilvl="5" w:tplc="F8F69F6C">
      <w:start w:val="1"/>
      <w:numFmt w:val="lowerRoman"/>
      <w:lvlText w:val="%6."/>
      <w:lvlJc w:val="right"/>
      <w:pPr>
        <w:ind w:left="5029" w:hanging="180"/>
      </w:pPr>
    </w:lvl>
    <w:lvl w:ilvl="6" w:tplc="9A7C05E2">
      <w:start w:val="1"/>
      <w:numFmt w:val="decimal"/>
      <w:lvlText w:val="%7."/>
      <w:lvlJc w:val="left"/>
      <w:pPr>
        <w:ind w:left="5749" w:hanging="360"/>
      </w:pPr>
    </w:lvl>
    <w:lvl w:ilvl="7" w:tplc="086C6E42">
      <w:start w:val="1"/>
      <w:numFmt w:val="lowerLetter"/>
      <w:lvlText w:val="%8."/>
      <w:lvlJc w:val="left"/>
      <w:pPr>
        <w:ind w:left="6469" w:hanging="360"/>
      </w:pPr>
    </w:lvl>
    <w:lvl w:ilvl="8" w:tplc="5028A7BC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4FE1272D"/>
    <w:multiLevelType w:val="hybridMultilevel"/>
    <w:tmpl w:val="40EC01BE"/>
    <w:lvl w:ilvl="0" w:tplc="AA947AB8">
      <w:start w:val="1"/>
      <w:numFmt w:val="decimal"/>
      <w:lvlText w:val="12.%1."/>
      <w:lvlJc w:val="left"/>
      <w:pPr>
        <w:ind w:left="1429" w:hanging="360"/>
      </w:pPr>
      <w:rPr>
        <w:rFonts w:hint="default"/>
        <w:b w:val="0"/>
      </w:rPr>
    </w:lvl>
    <w:lvl w:ilvl="1" w:tplc="69205254">
      <w:start w:val="1"/>
      <w:numFmt w:val="lowerLetter"/>
      <w:lvlText w:val="%2."/>
      <w:lvlJc w:val="left"/>
      <w:pPr>
        <w:ind w:left="2149" w:hanging="360"/>
      </w:pPr>
    </w:lvl>
    <w:lvl w:ilvl="2" w:tplc="E3C0D0A8">
      <w:start w:val="1"/>
      <w:numFmt w:val="lowerRoman"/>
      <w:lvlText w:val="%3."/>
      <w:lvlJc w:val="right"/>
      <w:pPr>
        <w:ind w:left="2869" w:hanging="180"/>
      </w:pPr>
    </w:lvl>
    <w:lvl w:ilvl="3" w:tplc="3FEA627A">
      <w:start w:val="1"/>
      <w:numFmt w:val="decimal"/>
      <w:lvlText w:val="%4."/>
      <w:lvlJc w:val="left"/>
      <w:pPr>
        <w:ind w:left="3589" w:hanging="360"/>
      </w:pPr>
    </w:lvl>
    <w:lvl w:ilvl="4" w:tplc="794CDB9A">
      <w:start w:val="1"/>
      <w:numFmt w:val="lowerLetter"/>
      <w:lvlText w:val="%5."/>
      <w:lvlJc w:val="left"/>
      <w:pPr>
        <w:ind w:left="4309" w:hanging="360"/>
      </w:pPr>
    </w:lvl>
    <w:lvl w:ilvl="5" w:tplc="3C1A0EF4">
      <w:start w:val="1"/>
      <w:numFmt w:val="lowerRoman"/>
      <w:lvlText w:val="%6."/>
      <w:lvlJc w:val="right"/>
      <w:pPr>
        <w:ind w:left="5029" w:hanging="180"/>
      </w:pPr>
    </w:lvl>
    <w:lvl w:ilvl="6" w:tplc="F636019A">
      <w:start w:val="1"/>
      <w:numFmt w:val="decimal"/>
      <w:lvlText w:val="%7."/>
      <w:lvlJc w:val="left"/>
      <w:pPr>
        <w:ind w:left="5749" w:hanging="360"/>
      </w:pPr>
    </w:lvl>
    <w:lvl w:ilvl="7" w:tplc="D2164158">
      <w:start w:val="1"/>
      <w:numFmt w:val="lowerLetter"/>
      <w:lvlText w:val="%8."/>
      <w:lvlJc w:val="left"/>
      <w:pPr>
        <w:ind w:left="6469" w:hanging="360"/>
      </w:pPr>
    </w:lvl>
    <w:lvl w:ilvl="8" w:tplc="3A147222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54A92E9C"/>
    <w:multiLevelType w:val="hybridMultilevel"/>
    <w:tmpl w:val="C0A2AF00"/>
    <w:lvl w:ilvl="0" w:tplc="02A60912">
      <w:start w:val="1"/>
      <w:numFmt w:val="decimal"/>
      <w:lvlText w:val="4.%1."/>
      <w:lvlJc w:val="left"/>
      <w:pPr>
        <w:ind w:left="1429" w:hanging="360"/>
      </w:pPr>
      <w:rPr>
        <w:rFonts w:hint="default"/>
      </w:rPr>
    </w:lvl>
    <w:lvl w:ilvl="1" w:tplc="699AB1C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9CE8FE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00AB3E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BEAABF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D8A50F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1F432D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158A7F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F38147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58840212"/>
    <w:multiLevelType w:val="hybridMultilevel"/>
    <w:tmpl w:val="7E60A704"/>
    <w:lvl w:ilvl="0" w:tplc="4520334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8FB6AE5"/>
    <w:multiLevelType w:val="hybridMultilevel"/>
    <w:tmpl w:val="36F025EA"/>
    <w:lvl w:ilvl="0" w:tplc="04E07BF0">
      <w:start w:val="1"/>
      <w:numFmt w:val="decimal"/>
      <w:lvlText w:val="%1."/>
      <w:lvlJc w:val="left"/>
      <w:pPr>
        <w:ind w:left="709" w:hanging="360"/>
      </w:pPr>
    </w:lvl>
    <w:lvl w:ilvl="1" w:tplc="0EC03B4E">
      <w:start w:val="1"/>
      <w:numFmt w:val="lowerLetter"/>
      <w:lvlText w:val="%2."/>
      <w:lvlJc w:val="left"/>
      <w:pPr>
        <w:ind w:left="1429" w:hanging="360"/>
      </w:pPr>
    </w:lvl>
    <w:lvl w:ilvl="2" w:tplc="774C3BE4">
      <w:start w:val="1"/>
      <w:numFmt w:val="lowerRoman"/>
      <w:lvlText w:val="%3."/>
      <w:lvlJc w:val="right"/>
      <w:pPr>
        <w:ind w:left="2149" w:hanging="180"/>
      </w:pPr>
    </w:lvl>
    <w:lvl w:ilvl="3" w:tplc="FC447A9C">
      <w:start w:val="1"/>
      <w:numFmt w:val="decimal"/>
      <w:lvlText w:val="%4."/>
      <w:lvlJc w:val="left"/>
      <w:pPr>
        <w:ind w:left="2869" w:hanging="360"/>
      </w:pPr>
    </w:lvl>
    <w:lvl w:ilvl="4" w:tplc="3820A4A8">
      <w:start w:val="1"/>
      <w:numFmt w:val="lowerLetter"/>
      <w:lvlText w:val="%5."/>
      <w:lvlJc w:val="left"/>
      <w:pPr>
        <w:ind w:left="3589" w:hanging="360"/>
      </w:pPr>
    </w:lvl>
    <w:lvl w:ilvl="5" w:tplc="434C1754">
      <w:start w:val="1"/>
      <w:numFmt w:val="lowerRoman"/>
      <w:lvlText w:val="%6."/>
      <w:lvlJc w:val="right"/>
      <w:pPr>
        <w:ind w:left="4309" w:hanging="180"/>
      </w:pPr>
    </w:lvl>
    <w:lvl w:ilvl="6" w:tplc="625CEBB8">
      <w:start w:val="1"/>
      <w:numFmt w:val="decimal"/>
      <w:lvlText w:val="%7."/>
      <w:lvlJc w:val="left"/>
      <w:pPr>
        <w:ind w:left="5029" w:hanging="360"/>
      </w:pPr>
    </w:lvl>
    <w:lvl w:ilvl="7" w:tplc="9B661692">
      <w:start w:val="1"/>
      <w:numFmt w:val="lowerLetter"/>
      <w:lvlText w:val="%8."/>
      <w:lvlJc w:val="left"/>
      <w:pPr>
        <w:ind w:left="5749" w:hanging="360"/>
      </w:pPr>
    </w:lvl>
    <w:lvl w:ilvl="8" w:tplc="399C622A">
      <w:start w:val="1"/>
      <w:numFmt w:val="lowerRoman"/>
      <w:lvlText w:val="%9."/>
      <w:lvlJc w:val="right"/>
      <w:pPr>
        <w:ind w:left="6469" w:hanging="180"/>
      </w:pPr>
    </w:lvl>
  </w:abstractNum>
  <w:abstractNum w:abstractNumId="59" w15:restartNumberingAfterBreak="0">
    <w:nsid w:val="59AD139C"/>
    <w:multiLevelType w:val="hybridMultilevel"/>
    <w:tmpl w:val="DB9A5B62"/>
    <w:lvl w:ilvl="0" w:tplc="2EDC3C44">
      <w:start w:val="1"/>
      <w:numFmt w:val="decimal"/>
      <w:lvlText w:val="%1."/>
      <w:lvlJc w:val="left"/>
      <w:pPr>
        <w:ind w:left="496" w:hanging="360"/>
      </w:pPr>
      <w:rPr>
        <w:rFonts w:hint="default"/>
        <w:b w:val="0"/>
      </w:rPr>
    </w:lvl>
    <w:lvl w:ilvl="1" w:tplc="719AB3B8">
      <w:start w:val="1"/>
      <w:numFmt w:val="lowerLetter"/>
      <w:lvlText w:val="%2."/>
      <w:lvlJc w:val="left"/>
      <w:pPr>
        <w:ind w:left="1216" w:hanging="360"/>
      </w:pPr>
    </w:lvl>
    <w:lvl w:ilvl="2" w:tplc="2E223372">
      <w:start w:val="1"/>
      <w:numFmt w:val="lowerRoman"/>
      <w:lvlText w:val="%3."/>
      <w:lvlJc w:val="right"/>
      <w:pPr>
        <w:ind w:left="1936" w:hanging="180"/>
      </w:pPr>
    </w:lvl>
    <w:lvl w:ilvl="3" w:tplc="1BDE8170">
      <w:start w:val="1"/>
      <w:numFmt w:val="decimal"/>
      <w:lvlText w:val="%4."/>
      <w:lvlJc w:val="left"/>
      <w:pPr>
        <w:ind w:left="2656" w:hanging="360"/>
      </w:pPr>
    </w:lvl>
    <w:lvl w:ilvl="4" w:tplc="14904D04">
      <w:start w:val="1"/>
      <w:numFmt w:val="lowerLetter"/>
      <w:lvlText w:val="%5."/>
      <w:lvlJc w:val="left"/>
      <w:pPr>
        <w:ind w:left="3376" w:hanging="360"/>
      </w:pPr>
    </w:lvl>
    <w:lvl w:ilvl="5" w:tplc="0D560EF4">
      <w:start w:val="1"/>
      <w:numFmt w:val="lowerRoman"/>
      <w:lvlText w:val="%6."/>
      <w:lvlJc w:val="right"/>
      <w:pPr>
        <w:ind w:left="4096" w:hanging="180"/>
      </w:pPr>
    </w:lvl>
    <w:lvl w:ilvl="6" w:tplc="1CECFB16">
      <w:start w:val="1"/>
      <w:numFmt w:val="decimal"/>
      <w:lvlText w:val="%7."/>
      <w:lvlJc w:val="left"/>
      <w:pPr>
        <w:ind w:left="4816" w:hanging="360"/>
      </w:pPr>
    </w:lvl>
    <w:lvl w:ilvl="7" w:tplc="0F569954">
      <w:start w:val="1"/>
      <w:numFmt w:val="lowerLetter"/>
      <w:lvlText w:val="%8."/>
      <w:lvlJc w:val="left"/>
      <w:pPr>
        <w:ind w:left="5536" w:hanging="360"/>
      </w:pPr>
    </w:lvl>
    <w:lvl w:ilvl="8" w:tplc="CC36ABBE">
      <w:start w:val="1"/>
      <w:numFmt w:val="lowerRoman"/>
      <w:lvlText w:val="%9."/>
      <w:lvlJc w:val="right"/>
      <w:pPr>
        <w:ind w:left="6256" w:hanging="180"/>
      </w:pPr>
    </w:lvl>
  </w:abstractNum>
  <w:abstractNum w:abstractNumId="60" w15:restartNumberingAfterBreak="0">
    <w:nsid w:val="5C805DC7"/>
    <w:multiLevelType w:val="hybridMultilevel"/>
    <w:tmpl w:val="44EC9A48"/>
    <w:lvl w:ilvl="0" w:tplc="58DA35E6">
      <w:start w:val="1"/>
      <w:numFmt w:val="decimal"/>
      <w:lvlText w:val="10.%1."/>
      <w:lvlJc w:val="left"/>
      <w:pPr>
        <w:ind w:left="720" w:hanging="360"/>
      </w:pPr>
      <w:rPr>
        <w:rFonts w:hint="default"/>
        <w:sz w:val="28"/>
        <w:szCs w:val="24"/>
      </w:rPr>
    </w:lvl>
    <w:lvl w:ilvl="1" w:tplc="A3B85C4C">
      <w:start w:val="1"/>
      <w:numFmt w:val="lowerLetter"/>
      <w:lvlText w:val="%2."/>
      <w:lvlJc w:val="left"/>
      <w:pPr>
        <w:ind w:left="1440" w:hanging="360"/>
      </w:pPr>
    </w:lvl>
    <w:lvl w:ilvl="2" w:tplc="6DA2654E">
      <w:start w:val="1"/>
      <w:numFmt w:val="lowerRoman"/>
      <w:lvlText w:val="%3."/>
      <w:lvlJc w:val="right"/>
      <w:pPr>
        <w:ind w:left="2160" w:hanging="180"/>
      </w:pPr>
    </w:lvl>
    <w:lvl w:ilvl="3" w:tplc="E52686A0">
      <w:start w:val="1"/>
      <w:numFmt w:val="decimal"/>
      <w:lvlText w:val="%4."/>
      <w:lvlJc w:val="left"/>
      <w:pPr>
        <w:ind w:left="2880" w:hanging="360"/>
      </w:pPr>
    </w:lvl>
    <w:lvl w:ilvl="4" w:tplc="1B2832C2">
      <w:start w:val="1"/>
      <w:numFmt w:val="lowerLetter"/>
      <w:lvlText w:val="%5."/>
      <w:lvlJc w:val="left"/>
      <w:pPr>
        <w:ind w:left="3600" w:hanging="360"/>
      </w:pPr>
    </w:lvl>
    <w:lvl w:ilvl="5" w:tplc="86ECA796">
      <w:start w:val="1"/>
      <w:numFmt w:val="lowerRoman"/>
      <w:lvlText w:val="%6."/>
      <w:lvlJc w:val="right"/>
      <w:pPr>
        <w:ind w:left="4320" w:hanging="180"/>
      </w:pPr>
    </w:lvl>
    <w:lvl w:ilvl="6" w:tplc="C1C89E4E">
      <w:start w:val="1"/>
      <w:numFmt w:val="decimal"/>
      <w:lvlText w:val="%7."/>
      <w:lvlJc w:val="left"/>
      <w:pPr>
        <w:ind w:left="5040" w:hanging="360"/>
      </w:pPr>
    </w:lvl>
    <w:lvl w:ilvl="7" w:tplc="982AFFC2">
      <w:start w:val="1"/>
      <w:numFmt w:val="lowerLetter"/>
      <w:lvlText w:val="%8."/>
      <w:lvlJc w:val="left"/>
      <w:pPr>
        <w:ind w:left="5760" w:hanging="360"/>
      </w:pPr>
    </w:lvl>
    <w:lvl w:ilvl="8" w:tplc="81AC1FFA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C8770CF"/>
    <w:multiLevelType w:val="hybridMultilevel"/>
    <w:tmpl w:val="4C4A312A"/>
    <w:lvl w:ilvl="0" w:tplc="81168F1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color w:val="auto"/>
      </w:rPr>
    </w:lvl>
    <w:lvl w:ilvl="1" w:tplc="26562812">
      <w:start w:val="1"/>
      <w:numFmt w:val="lowerLetter"/>
      <w:lvlText w:val="%2."/>
      <w:lvlJc w:val="left"/>
      <w:pPr>
        <w:ind w:left="2149" w:hanging="360"/>
      </w:pPr>
    </w:lvl>
    <w:lvl w:ilvl="2" w:tplc="C28C1FE2">
      <w:start w:val="1"/>
      <w:numFmt w:val="lowerRoman"/>
      <w:lvlText w:val="%3."/>
      <w:lvlJc w:val="right"/>
      <w:pPr>
        <w:ind w:left="2869" w:hanging="180"/>
      </w:pPr>
    </w:lvl>
    <w:lvl w:ilvl="3" w:tplc="75B64E32">
      <w:start w:val="1"/>
      <w:numFmt w:val="decimal"/>
      <w:lvlText w:val="%4."/>
      <w:lvlJc w:val="left"/>
      <w:pPr>
        <w:ind w:left="3589" w:hanging="360"/>
      </w:pPr>
    </w:lvl>
    <w:lvl w:ilvl="4" w:tplc="6C6CCE76">
      <w:start w:val="1"/>
      <w:numFmt w:val="lowerLetter"/>
      <w:lvlText w:val="%5."/>
      <w:lvlJc w:val="left"/>
      <w:pPr>
        <w:ind w:left="4309" w:hanging="360"/>
      </w:pPr>
    </w:lvl>
    <w:lvl w:ilvl="5" w:tplc="29A293C6">
      <w:start w:val="1"/>
      <w:numFmt w:val="lowerRoman"/>
      <w:lvlText w:val="%6."/>
      <w:lvlJc w:val="right"/>
      <w:pPr>
        <w:ind w:left="5029" w:hanging="180"/>
      </w:pPr>
    </w:lvl>
    <w:lvl w:ilvl="6" w:tplc="83FAA304">
      <w:start w:val="1"/>
      <w:numFmt w:val="decimal"/>
      <w:lvlText w:val="%7."/>
      <w:lvlJc w:val="left"/>
      <w:pPr>
        <w:ind w:left="5749" w:hanging="360"/>
      </w:pPr>
    </w:lvl>
    <w:lvl w:ilvl="7" w:tplc="80723948">
      <w:start w:val="1"/>
      <w:numFmt w:val="lowerLetter"/>
      <w:lvlText w:val="%8."/>
      <w:lvlJc w:val="left"/>
      <w:pPr>
        <w:ind w:left="6469" w:hanging="360"/>
      </w:pPr>
    </w:lvl>
    <w:lvl w:ilvl="8" w:tplc="E83E30B4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5EB04A9F"/>
    <w:multiLevelType w:val="hybridMultilevel"/>
    <w:tmpl w:val="1B0C128A"/>
    <w:lvl w:ilvl="0" w:tplc="9308FF7E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color w:val="auto"/>
      </w:rPr>
    </w:lvl>
    <w:lvl w:ilvl="1" w:tplc="36220880">
      <w:start w:val="1"/>
      <w:numFmt w:val="lowerLetter"/>
      <w:lvlText w:val="%2."/>
      <w:lvlJc w:val="left"/>
      <w:pPr>
        <w:ind w:left="2149" w:hanging="360"/>
      </w:pPr>
    </w:lvl>
    <w:lvl w:ilvl="2" w:tplc="5C42BAD0">
      <w:start w:val="1"/>
      <w:numFmt w:val="lowerRoman"/>
      <w:lvlText w:val="%3."/>
      <w:lvlJc w:val="right"/>
      <w:pPr>
        <w:ind w:left="2869" w:hanging="180"/>
      </w:pPr>
    </w:lvl>
    <w:lvl w:ilvl="3" w:tplc="393C3BB4">
      <w:start w:val="1"/>
      <w:numFmt w:val="decimal"/>
      <w:lvlText w:val="%4."/>
      <w:lvlJc w:val="left"/>
      <w:pPr>
        <w:ind w:left="3589" w:hanging="360"/>
      </w:pPr>
    </w:lvl>
    <w:lvl w:ilvl="4" w:tplc="E2848BC2">
      <w:start w:val="1"/>
      <w:numFmt w:val="lowerLetter"/>
      <w:lvlText w:val="%5."/>
      <w:lvlJc w:val="left"/>
      <w:pPr>
        <w:ind w:left="4309" w:hanging="360"/>
      </w:pPr>
    </w:lvl>
    <w:lvl w:ilvl="5" w:tplc="F8F69F6C">
      <w:start w:val="1"/>
      <w:numFmt w:val="lowerRoman"/>
      <w:lvlText w:val="%6."/>
      <w:lvlJc w:val="right"/>
      <w:pPr>
        <w:ind w:left="5029" w:hanging="180"/>
      </w:pPr>
    </w:lvl>
    <w:lvl w:ilvl="6" w:tplc="9A7C05E2">
      <w:start w:val="1"/>
      <w:numFmt w:val="decimal"/>
      <w:lvlText w:val="%7."/>
      <w:lvlJc w:val="left"/>
      <w:pPr>
        <w:ind w:left="5749" w:hanging="360"/>
      </w:pPr>
    </w:lvl>
    <w:lvl w:ilvl="7" w:tplc="086C6E42">
      <w:start w:val="1"/>
      <w:numFmt w:val="lowerLetter"/>
      <w:lvlText w:val="%8."/>
      <w:lvlJc w:val="left"/>
      <w:pPr>
        <w:ind w:left="6469" w:hanging="360"/>
      </w:pPr>
    </w:lvl>
    <w:lvl w:ilvl="8" w:tplc="5028A7BC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5F4764DF"/>
    <w:multiLevelType w:val="hybridMultilevel"/>
    <w:tmpl w:val="277E5766"/>
    <w:lvl w:ilvl="0" w:tplc="7A4C4C66">
      <w:start w:val="1"/>
      <w:numFmt w:val="decimal"/>
      <w:lvlText w:val="%1."/>
      <w:lvlJc w:val="left"/>
      <w:pPr>
        <w:ind w:left="1069" w:hanging="360"/>
      </w:pPr>
    </w:lvl>
    <w:lvl w:ilvl="1" w:tplc="6524880C">
      <w:start w:val="1"/>
      <w:numFmt w:val="lowerLetter"/>
      <w:lvlText w:val="%2."/>
      <w:lvlJc w:val="left"/>
      <w:pPr>
        <w:ind w:left="1789" w:hanging="360"/>
      </w:pPr>
    </w:lvl>
    <w:lvl w:ilvl="2" w:tplc="DAE05BD0">
      <w:start w:val="1"/>
      <w:numFmt w:val="lowerRoman"/>
      <w:lvlText w:val="%3."/>
      <w:lvlJc w:val="right"/>
      <w:pPr>
        <w:ind w:left="2509" w:hanging="180"/>
      </w:pPr>
    </w:lvl>
    <w:lvl w:ilvl="3" w:tplc="CB1CABA2">
      <w:start w:val="1"/>
      <w:numFmt w:val="decimal"/>
      <w:lvlText w:val="%4."/>
      <w:lvlJc w:val="left"/>
      <w:pPr>
        <w:ind w:left="3229" w:hanging="360"/>
      </w:pPr>
    </w:lvl>
    <w:lvl w:ilvl="4" w:tplc="11E84F68">
      <w:start w:val="1"/>
      <w:numFmt w:val="lowerLetter"/>
      <w:lvlText w:val="%5."/>
      <w:lvlJc w:val="left"/>
      <w:pPr>
        <w:ind w:left="3949" w:hanging="360"/>
      </w:pPr>
    </w:lvl>
    <w:lvl w:ilvl="5" w:tplc="D5F6E7EA">
      <w:start w:val="1"/>
      <w:numFmt w:val="lowerRoman"/>
      <w:lvlText w:val="%6."/>
      <w:lvlJc w:val="right"/>
      <w:pPr>
        <w:ind w:left="4669" w:hanging="180"/>
      </w:pPr>
    </w:lvl>
    <w:lvl w:ilvl="6" w:tplc="97867FD0">
      <w:start w:val="1"/>
      <w:numFmt w:val="decimal"/>
      <w:lvlText w:val="%7."/>
      <w:lvlJc w:val="left"/>
      <w:pPr>
        <w:ind w:left="5389" w:hanging="360"/>
      </w:pPr>
    </w:lvl>
    <w:lvl w:ilvl="7" w:tplc="F35473C4">
      <w:start w:val="1"/>
      <w:numFmt w:val="lowerLetter"/>
      <w:lvlText w:val="%8."/>
      <w:lvlJc w:val="left"/>
      <w:pPr>
        <w:ind w:left="6109" w:hanging="360"/>
      </w:pPr>
    </w:lvl>
    <w:lvl w:ilvl="8" w:tplc="9D9ACB78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603634A3"/>
    <w:multiLevelType w:val="hybridMultilevel"/>
    <w:tmpl w:val="B3AC69EC"/>
    <w:lvl w:ilvl="0" w:tplc="14208158">
      <w:start w:val="1"/>
      <w:numFmt w:val="decimal"/>
      <w:lvlText w:val="%1."/>
      <w:lvlJc w:val="left"/>
      <w:pPr>
        <w:ind w:left="709" w:hanging="360"/>
      </w:pPr>
    </w:lvl>
    <w:lvl w:ilvl="1" w:tplc="B46AD6C4">
      <w:start w:val="1"/>
      <w:numFmt w:val="decimal"/>
      <w:lvlText w:val="4.%2."/>
      <w:lvlJc w:val="left"/>
      <w:pPr>
        <w:ind w:left="1429" w:hanging="360"/>
      </w:pPr>
      <w:rPr>
        <w:rFonts w:hint="default"/>
      </w:rPr>
    </w:lvl>
    <w:lvl w:ilvl="2" w:tplc="3E103A64">
      <w:start w:val="1"/>
      <w:numFmt w:val="lowerRoman"/>
      <w:lvlText w:val="%3."/>
      <w:lvlJc w:val="right"/>
      <w:pPr>
        <w:ind w:left="2149" w:hanging="180"/>
      </w:pPr>
    </w:lvl>
    <w:lvl w:ilvl="3" w:tplc="74869430">
      <w:start w:val="1"/>
      <w:numFmt w:val="decimal"/>
      <w:lvlText w:val="%4."/>
      <w:lvlJc w:val="left"/>
      <w:pPr>
        <w:ind w:left="2869" w:hanging="360"/>
      </w:pPr>
    </w:lvl>
    <w:lvl w:ilvl="4" w:tplc="5EE01EC2">
      <w:start w:val="1"/>
      <w:numFmt w:val="lowerLetter"/>
      <w:lvlText w:val="%5."/>
      <w:lvlJc w:val="left"/>
      <w:pPr>
        <w:ind w:left="3589" w:hanging="360"/>
      </w:pPr>
    </w:lvl>
    <w:lvl w:ilvl="5" w:tplc="70DC07B4">
      <w:start w:val="1"/>
      <w:numFmt w:val="lowerRoman"/>
      <w:lvlText w:val="%6."/>
      <w:lvlJc w:val="right"/>
      <w:pPr>
        <w:ind w:left="4309" w:hanging="180"/>
      </w:pPr>
    </w:lvl>
    <w:lvl w:ilvl="6" w:tplc="03D43AA0">
      <w:start w:val="1"/>
      <w:numFmt w:val="decimal"/>
      <w:lvlText w:val="%7."/>
      <w:lvlJc w:val="left"/>
      <w:pPr>
        <w:ind w:left="5029" w:hanging="360"/>
      </w:pPr>
    </w:lvl>
    <w:lvl w:ilvl="7" w:tplc="9B1AAA0C">
      <w:start w:val="1"/>
      <w:numFmt w:val="lowerLetter"/>
      <w:lvlText w:val="%8."/>
      <w:lvlJc w:val="left"/>
      <w:pPr>
        <w:ind w:left="5749" w:hanging="360"/>
      </w:pPr>
    </w:lvl>
    <w:lvl w:ilvl="8" w:tplc="35BAA736">
      <w:start w:val="1"/>
      <w:numFmt w:val="lowerRoman"/>
      <w:lvlText w:val="%9."/>
      <w:lvlJc w:val="right"/>
      <w:pPr>
        <w:ind w:left="6469" w:hanging="180"/>
      </w:pPr>
    </w:lvl>
  </w:abstractNum>
  <w:abstractNum w:abstractNumId="65" w15:restartNumberingAfterBreak="0">
    <w:nsid w:val="628D0EDE"/>
    <w:multiLevelType w:val="hybridMultilevel"/>
    <w:tmpl w:val="121C254C"/>
    <w:lvl w:ilvl="0" w:tplc="83B6538A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6" w15:restartNumberingAfterBreak="0">
    <w:nsid w:val="630A3E85"/>
    <w:multiLevelType w:val="hybridMultilevel"/>
    <w:tmpl w:val="60D68030"/>
    <w:lvl w:ilvl="0" w:tplc="15E2EFE8">
      <w:start w:val="1"/>
      <w:numFmt w:val="decimal"/>
      <w:lvlText w:val="%1."/>
      <w:lvlJc w:val="left"/>
      <w:pPr>
        <w:ind w:left="496" w:hanging="360"/>
      </w:pPr>
      <w:rPr>
        <w:rFonts w:hint="default"/>
        <w:b w:val="0"/>
      </w:rPr>
    </w:lvl>
    <w:lvl w:ilvl="1" w:tplc="1EF01EC0">
      <w:start w:val="1"/>
      <w:numFmt w:val="lowerLetter"/>
      <w:lvlText w:val="%2."/>
      <w:lvlJc w:val="left"/>
      <w:pPr>
        <w:ind w:left="1216" w:hanging="360"/>
      </w:pPr>
    </w:lvl>
    <w:lvl w:ilvl="2" w:tplc="206AC5AC">
      <w:start w:val="1"/>
      <w:numFmt w:val="lowerRoman"/>
      <w:lvlText w:val="%3."/>
      <w:lvlJc w:val="right"/>
      <w:pPr>
        <w:ind w:left="1936" w:hanging="180"/>
      </w:pPr>
    </w:lvl>
    <w:lvl w:ilvl="3" w:tplc="E79AA618">
      <w:start w:val="1"/>
      <w:numFmt w:val="decimal"/>
      <w:lvlText w:val="%4."/>
      <w:lvlJc w:val="left"/>
      <w:pPr>
        <w:ind w:left="2656" w:hanging="360"/>
      </w:pPr>
    </w:lvl>
    <w:lvl w:ilvl="4" w:tplc="91F04008">
      <w:start w:val="1"/>
      <w:numFmt w:val="lowerLetter"/>
      <w:lvlText w:val="%5."/>
      <w:lvlJc w:val="left"/>
      <w:pPr>
        <w:ind w:left="3376" w:hanging="360"/>
      </w:pPr>
    </w:lvl>
    <w:lvl w:ilvl="5" w:tplc="F0381714">
      <w:start w:val="1"/>
      <w:numFmt w:val="lowerRoman"/>
      <w:lvlText w:val="%6."/>
      <w:lvlJc w:val="right"/>
      <w:pPr>
        <w:ind w:left="4096" w:hanging="180"/>
      </w:pPr>
    </w:lvl>
    <w:lvl w:ilvl="6" w:tplc="9F10C7F2">
      <w:start w:val="1"/>
      <w:numFmt w:val="decimal"/>
      <w:lvlText w:val="%7."/>
      <w:lvlJc w:val="left"/>
      <w:pPr>
        <w:ind w:left="4816" w:hanging="360"/>
      </w:pPr>
    </w:lvl>
    <w:lvl w:ilvl="7" w:tplc="1D7691CE">
      <w:start w:val="1"/>
      <w:numFmt w:val="lowerLetter"/>
      <w:lvlText w:val="%8."/>
      <w:lvlJc w:val="left"/>
      <w:pPr>
        <w:ind w:left="5536" w:hanging="360"/>
      </w:pPr>
    </w:lvl>
    <w:lvl w:ilvl="8" w:tplc="138AF27A">
      <w:start w:val="1"/>
      <w:numFmt w:val="lowerRoman"/>
      <w:lvlText w:val="%9."/>
      <w:lvlJc w:val="right"/>
      <w:pPr>
        <w:ind w:left="6256" w:hanging="180"/>
      </w:pPr>
    </w:lvl>
  </w:abstractNum>
  <w:abstractNum w:abstractNumId="67" w15:restartNumberingAfterBreak="0">
    <w:nsid w:val="665231B1"/>
    <w:multiLevelType w:val="hybridMultilevel"/>
    <w:tmpl w:val="18528524"/>
    <w:lvl w:ilvl="0" w:tplc="59DCE334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F0E2C3EE">
      <w:start w:val="1"/>
      <w:numFmt w:val="lowerLetter"/>
      <w:lvlText w:val="%2."/>
      <w:lvlJc w:val="left"/>
      <w:pPr>
        <w:ind w:left="2149" w:hanging="360"/>
      </w:pPr>
    </w:lvl>
    <w:lvl w:ilvl="2" w:tplc="F5F8F3DA">
      <w:start w:val="1"/>
      <w:numFmt w:val="lowerRoman"/>
      <w:lvlText w:val="%3."/>
      <w:lvlJc w:val="right"/>
      <w:pPr>
        <w:ind w:left="2869" w:hanging="180"/>
      </w:pPr>
    </w:lvl>
    <w:lvl w:ilvl="3" w:tplc="A036A01A">
      <w:start w:val="1"/>
      <w:numFmt w:val="decimal"/>
      <w:lvlText w:val="%4."/>
      <w:lvlJc w:val="left"/>
      <w:pPr>
        <w:ind w:left="3589" w:hanging="360"/>
      </w:pPr>
    </w:lvl>
    <w:lvl w:ilvl="4" w:tplc="95E28C6A">
      <w:start w:val="1"/>
      <w:numFmt w:val="lowerLetter"/>
      <w:lvlText w:val="%5."/>
      <w:lvlJc w:val="left"/>
      <w:pPr>
        <w:ind w:left="4309" w:hanging="360"/>
      </w:pPr>
    </w:lvl>
    <w:lvl w:ilvl="5" w:tplc="48648F8C">
      <w:start w:val="1"/>
      <w:numFmt w:val="lowerRoman"/>
      <w:lvlText w:val="%6."/>
      <w:lvlJc w:val="right"/>
      <w:pPr>
        <w:ind w:left="5029" w:hanging="180"/>
      </w:pPr>
    </w:lvl>
    <w:lvl w:ilvl="6" w:tplc="5B2076BC">
      <w:start w:val="1"/>
      <w:numFmt w:val="decimal"/>
      <w:lvlText w:val="%7."/>
      <w:lvlJc w:val="left"/>
      <w:pPr>
        <w:ind w:left="5749" w:hanging="360"/>
      </w:pPr>
    </w:lvl>
    <w:lvl w:ilvl="7" w:tplc="7558285A">
      <w:start w:val="1"/>
      <w:numFmt w:val="lowerLetter"/>
      <w:lvlText w:val="%8."/>
      <w:lvlJc w:val="left"/>
      <w:pPr>
        <w:ind w:left="6469" w:hanging="360"/>
      </w:pPr>
    </w:lvl>
    <w:lvl w:ilvl="8" w:tplc="5D3E9048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66BF68F9"/>
    <w:multiLevelType w:val="hybridMultilevel"/>
    <w:tmpl w:val="B9CA1EA2"/>
    <w:lvl w:ilvl="0" w:tplc="7D000FC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color w:val="auto"/>
      </w:rPr>
    </w:lvl>
    <w:lvl w:ilvl="1" w:tplc="13A64BAE">
      <w:start w:val="1"/>
      <w:numFmt w:val="lowerLetter"/>
      <w:lvlText w:val="%2."/>
      <w:lvlJc w:val="left"/>
      <w:pPr>
        <w:ind w:left="2149" w:hanging="360"/>
      </w:pPr>
    </w:lvl>
    <w:lvl w:ilvl="2" w:tplc="CEAE6E8A">
      <w:start w:val="1"/>
      <w:numFmt w:val="lowerRoman"/>
      <w:lvlText w:val="%3."/>
      <w:lvlJc w:val="right"/>
      <w:pPr>
        <w:ind w:left="2869" w:hanging="180"/>
      </w:pPr>
    </w:lvl>
    <w:lvl w:ilvl="3" w:tplc="33AA72E4">
      <w:start w:val="1"/>
      <w:numFmt w:val="decimal"/>
      <w:lvlText w:val="%4."/>
      <w:lvlJc w:val="left"/>
      <w:pPr>
        <w:ind w:left="3589" w:hanging="360"/>
      </w:pPr>
    </w:lvl>
    <w:lvl w:ilvl="4" w:tplc="116E16FA">
      <w:start w:val="1"/>
      <w:numFmt w:val="lowerLetter"/>
      <w:lvlText w:val="%5."/>
      <w:lvlJc w:val="left"/>
      <w:pPr>
        <w:ind w:left="4309" w:hanging="360"/>
      </w:pPr>
    </w:lvl>
    <w:lvl w:ilvl="5" w:tplc="EBFE017A">
      <w:start w:val="1"/>
      <w:numFmt w:val="lowerRoman"/>
      <w:lvlText w:val="%6."/>
      <w:lvlJc w:val="right"/>
      <w:pPr>
        <w:ind w:left="5029" w:hanging="180"/>
      </w:pPr>
    </w:lvl>
    <w:lvl w:ilvl="6" w:tplc="F65810B0">
      <w:start w:val="1"/>
      <w:numFmt w:val="decimal"/>
      <w:lvlText w:val="%7."/>
      <w:lvlJc w:val="left"/>
      <w:pPr>
        <w:ind w:left="5749" w:hanging="360"/>
      </w:pPr>
    </w:lvl>
    <w:lvl w:ilvl="7" w:tplc="819CC65C">
      <w:start w:val="1"/>
      <w:numFmt w:val="lowerLetter"/>
      <w:lvlText w:val="%8."/>
      <w:lvlJc w:val="left"/>
      <w:pPr>
        <w:ind w:left="6469" w:hanging="360"/>
      </w:pPr>
    </w:lvl>
    <w:lvl w:ilvl="8" w:tplc="5E1A8B1A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69DF6AD1"/>
    <w:multiLevelType w:val="hybridMultilevel"/>
    <w:tmpl w:val="2C10C8B6"/>
    <w:lvl w:ilvl="0" w:tplc="BA328DE0">
      <w:start w:val="1"/>
      <w:numFmt w:val="decimal"/>
      <w:lvlText w:val="5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0" w15:restartNumberingAfterBreak="0">
    <w:nsid w:val="69EB2F53"/>
    <w:multiLevelType w:val="hybridMultilevel"/>
    <w:tmpl w:val="9A50910C"/>
    <w:lvl w:ilvl="0" w:tplc="20687984">
      <w:start w:val="1"/>
      <w:numFmt w:val="decimal"/>
      <w:lvlText w:val="%1."/>
      <w:lvlJc w:val="left"/>
      <w:pPr>
        <w:ind w:left="1429" w:hanging="360"/>
      </w:pPr>
    </w:lvl>
    <w:lvl w:ilvl="1" w:tplc="46D01BC0">
      <w:start w:val="1"/>
      <w:numFmt w:val="lowerLetter"/>
      <w:lvlText w:val="%2."/>
      <w:lvlJc w:val="left"/>
      <w:pPr>
        <w:ind w:left="2149" w:hanging="360"/>
      </w:pPr>
    </w:lvl>
    <w:lvl w:ilvl="2" w:tplc="04CEBFD8">
      <w:start w:val="1"/>
      <w:numFmt w:val="lowerRoman"/>
      <w:lvlText w:val="%3."/>
      <w:lvlJc w:val="right"/>
      <w:pPr>
        <w:ind w:left="2869" w:hanging="180"/>
      </w:pPr>
    </w:lvl>
    <w:lvl w:ilvl="3" w:tplc="40067448">
      <w:start w:val="1"/>
      <w:numFmt w:val="decimal"/>
      <w:lvlText w:val="%4."/>
      <w:lvlJc w:val="left"/>
      <w:pPr>
        <w:ind w:left="3589" w:hanging="360"/>
      </w:pPr>
    </w:lvl>
    <w:lvl w:ilvl="4" w:tplc="73723E8A">
      <w:start w:val="1"/>
      <w:numFmt w:val="lowerLetter"/>
      <w:lvlText w:val="%5."/>
      <w:lvlJc w:val="left"/>
      <w:pPr>
        <w:ind w:left="4309" w:hanging="360"/>
      </w:pPr>
    </w:lvl>
    <w:lvl w:ilvl="5" w:tplc="951CF5CC">
      <w:start w:val="1"/>
      <w:numFmt w:val="lowerRoman"/>
      <w:lvlText w:val="%6."/>
      <w:lvlJc w:val="right"/>
      <w:pPr>
        <w:ind w:left="5029" w:hanging="180"/>
      </w:pPr>
    </w:lvl>
    <w:lvl w:ilvl="6" w:tplc="2BBA08BC">
      <w:start w:val="1"/>
      <w:numFmt w:val="decimal"/>
      <w:lvlText w:val="%7."/>
      <w:lvlJc w:val="left"/>
      <w:pPr>
        <w:ind w:left="5749" w:hanging="360"/>
      </w:pPr>
    </w:lvl>
    <w:lvl w:ilvl="7" w:tplc="4DF64B9C">
      <w:start w:val="1"/>
      <w:numFmt w:val="lowerLetter"/>
      <w:lvlText w:val="%8."/>
      <w:lvlJc w:val="left"/>
      <w:pPr>
        <w:ind w:left="6469" w:hanging="360"/>
      </w:pPr>
    </w:lvl>
    <w:lvl w:ilvl="8" w:tplc="105AAD0E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6AD0037F"/>
    <w:multiLevelType w:val="hybridMultilevel"/>
    <w:tmpl w:val="AD96ED2A"/>
    <w:lvl w:ilvl="0" w:tplc="83B653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6B6967E3"/>
    <w:multiLevelType w:val="hybridMultilevel"/>
    <w:tmpl w:val="66D44386"/>
    <w:lvl w:ilvl="0" w:tplc="AEA80CDE">
      <w:start w:val="1"/>
      <w:numFmt w:val="decimal"/>
      <w:lvlText w:val="%1."/>
      <w:lvlJc w:val="left"/>
      <w:pPr>
        <w:ind w:left="709" w:hanging="360"/>
      </w:pPr>
    </w:lvl>
    <w:lvl w:ilvl="1" w:tplc="000C0464">
      <w:start w:val="1"/>
      <w:numFmt w:val="decimal"/>
      <w:lvlText w:val="7.%2."/>
      <w:lvlJc w:val="left"/>
      <w:pPr>
        <w:ind w:left="1429" w:hanging="360"/>
      </w:pPr>
      <w:rPr>
        <w:rFonts w:hint="default"/>
      </w:rPr>
    </w:lvl>
    <w:lvl w:ilvl="2" w:tplc="1DB04224">
      <w:start w:val="1"/>
      <w:numFmt w:val="lowerRoman"/>
      <w:lvlText w:val="%3."/>
      <w:lvlJc w:val="right"/>
      <w:pPr>
        <w:ind w:left="2149" w:hanging="180"/>
      </w:pPr>
    </w:lvl>
    <w:lvl w:ilvl="3" w:tplc="C6AC48C0">
      <w:start w:val="1"/>
      <w:numFmt w:val="decimal"/>
      <w:lvlText w:val="%4."/>
      <w:lvlJc w:val="left"/>
      <w:pPr>
        <w:ind w:left="2869" w:hanging="360"/>
      </w:pPr>
    </w:lvl>
    <w:lvl w:ilvl="4" w:tplc="757ED0DA">
      <w:start w:val="1"/>
      <w:numFmt w:val="lowerLetter"/>
      <w:lvlText w:val="%5."/>
      <w:lvlJc w:val="left"/>
      <w:pPr>
        <w:ind w:left="3589" w:hanging="360"/>
      </w:pPr>
    </w:lvl>
    <w:lvl w:ilvl="5" w:tplc="CD8CEF78">
      <w:start w:val="1"/>
      <w:numFmt w:val="lowerRoman"/>
      <w:lvlText w:val="%6."/>
      <w:lvlJc w:val="right"/>
      <w:pPr>
        <w:ind w:left="4309" w:hanging="180"/>
      </w:pPr>
    </w:lvl>
    <w:lvl w:ilvl="6" w:tplc="8AAC81D2">
      <w:start w:val="1"/>
      <w:numFmt w:val="decimal"/>
      <w:lvlText w:val="%7."/>
      <w:lvlJc w:val="left"/>
      <w:pPr>
        <w:ind w:left="5029" w:hanging="360"/>
      </w:pPr>
    </w:lvl>
    <w:lvl w:ilvl="7" w:tplc="EE20DB64">
      <w:start w:val="1"/>
      <w:numFmt w:val="lowerLetter"/>
      <w:lvlText w:val="%8."/>
      <w:lvlJc w:val="left"/>
      <w:pPr>
        <w:ind w:left="5749" w:hanging="360"/>
      </w:pPr>
    </w:lvl>
    <w:lvl w:ilvl="8" w:tplc="2A4C2708">
      <w:start w:val="1"/>
      <w:numFmt w:val="lowerRoman"/>
      <w:lvlText w:val="%9."/>
      <w:lvlJc w:val="right"/>
      <w:pPr>
        <w:ind w:left="6469" w:hanging="180"/>
      </w:pPr>
    </w:lvl>
  </w:abstractNum>
  <w:abstractNum w:abstractNumId="73" w15:restartNumberingAfterBreak="0">
    <w:nsid w:val="6E7A7FA7"/>
    <w:multiLevelType w:val="hybridMultilevel"/>
    <w:tmpl w:val="E3FAA61A"/>
    <w:lvl w:ilvl="0" w:tplc="BFD83D86">
      <w:start w:val="1"/>
      <w:numFmt w:val="decimal"/>
      <w:lvlText w:val="2.%1."/>
      <w:lvlJc w:val="left"/>
      <w:pPr>
        <w:ind w:left="496" w:hanging="360"/>
      </w:pPr>
      <w:rPr>
        <w:rFonts w:hint="default"/>
        <w:b w:val="0"/>
      </w:rPr>
    </w:lvl>
    <w:lvl w:ilvl="1" w:tplc="A9165860">
      <w:start w:val="1"/>
      <w:numFmt w:val="lowerLetter"/>
      <w:lvlText w:val="%2."/>
      <w:lvlJc w:val="left"/>
      <w:pPr>
        <w:ind w:left="1216" w:hanging="360"/>
      </w:pPr>
    </w:lvl>
    <w:lvl w:ilvl="2" w:tplc="ABB4BE12">
      <w:start w:val="1"/>
      <w:numFmt w:val="lowerRoman"/>
      <w:lvlText w:val="%3."/>
      <w:lvlJc w:val="right"/>
      <w:pPr>
        <w:ind w:left="1936" w:hanging="180"/>
      </w:pPr>
    </w:lvl>
    <w:lvl w:ilvl="3" w:tplc="394686BE">
      <w:start w:val="1"/>
      <w:numFmt w:val="decimal"/>
      <w:lvlText w:val="%4."/>
      <w:lvlJc w:val="left"/>
      <w:pPr>
        <w:ind w:left="2656" w:hanging="360"/>
      </w:pPr>
    </w:lvl>
    <w:lvl w:ilvl="4" w:tplc="96A81C2E">
      <w:start w:val="1"/>
      <w:numFmt w:val="lowerLetter"/>
      <w:lvlText w:val="%5."/>
      <w:lvlJc w:val="left"/>
      <w:pPr>
        <w:ind w:left="3376" w:hanging="360"/>
      </w:pPr>
    </w:lvl>
    <w:lvl w:ilvl="5" w:tplc="97BEF146">
      <w:start w:val="1"/>
      <w:numFmt w:val="lowerRoman"/>
      <w:lvlText w:val="%6."/>
      <w:lvlJc w:val="right"/>
      <w:pPr>
        <w:ind w:left="4096" w:hanging="180"/>
      </w:pPr>
    </w:lvl>
    <w:lvl w:ilvl="6" w:tplc="B04CE280">
      <w:start w:val="1"/>
      <w:numFmt w:val="decimal"/>
      <w:lvlText w:val="%7."/>
      <w:lvlJc w:val="left"/>
      <w:pPr>
        <w:ind w:left="4816" w:hanging="360"/>
      </w:pPr>
    </w:lvl>
    <w:lvl w:ilvl="7" w:tplc="CD5E0A9E">
      <w:start w:val="1"/>
      <w:numFmt w:val="lowerLetter"/>
      <w:lvlText w:val="%8."/>
      <w:lvlJc w:val="left"/>
      <w:pPr>
        <w:ind w:left="5536" w:hanging="360"/>
      </w:pPr>
    </w:lvl>
    <w:lvl w:ilvl="8" w:tplc="9452770E">
      <w:start w:val="1"/>
      <w:numFmt w:val="lowerRoman"/>
      <w:lvlText w:val="%9."/>
      <w:lvlJc w:val="right"/>
      <w:pPr>
        <w:ind w:left="6256" w:hanging="180"/>
      </w:pPr>
    </w:lvl>
  </w:abstractNum>
  <w:abstractNum w:abstractNumId="74" w15:restartNumberingAfterBreak="0">
    <w:nsid w:val="6E917590"/>
    <w:multiLevelType w:val="hybridMultilevel"/>
    <w:tmpl w:val="CE261D2C"/>
    <w:lvl w:ilvl="0" w:tplc="64DE1CB0">
      <w:start w:val="1"/>
      <w:numFmt w:val="decimal"/>
      <w:lvlText w:val="%1."/>
      <w:lvlJc w:val="left"/>
      <w:pPr>
        <w:ind w:left="709" w:hanging="360"/>
      </w:pPr>
    </w:lvl>
    <w:lvl w:ilvl="1" w:tplc="DB423092">
      <w:start w:val="1"/>
      <w:numFmt w:val="lowerLetter"/>
      <w:lvlText w:val="%2."/>
      <w:lvlJc w:val="left"/>
      <w:pPr>
        <w:ind w:left="1429" w:hanging="360"/>
      </w:pPr>
    </w:lvl>
    <w:lvl w:ilvl="2" w:tplc="CE40F5F2">
      <w:start w:val="1"/>
      <w:numFmt w:val="lowerRoman"/>
      <w:lvlText w:val="%3."/>
      <w:lvlJc w:val="right"/>
      <w:pPr>
        <w:ind w:left="2149" w:hanging="180"/>
      </w:pPr>
    </w:lvl>
    <w:lvl w:ilvl="3" w:tplc="DA8E187E">
      <w:start w:val="1"/>
      <w:numFmt w:val="decimal"/>
      <w:lvlText w:val="%4."/>
      <w:lvlJc w:val="left"/>
      <w:pPr>
        <w:ind w:left="2869" w:hanging="360"/>
      </w:pPr>
    </w:lvl>
    <w:lvl w:ilvl="4" w:tplc="E78EE3AC">
      <w:start w:val="1"/>
      <w:numFmt w:val="lowerLetter"/>
      <w:lvlText w:val="%5."/>
      <w:lvlJc w:val="left"/>
      <w:pPr>
        <w:ind w:left="3589" w:hanging="360"/>
      </w:pPr>
    </w:lvl>
    <w:lvl w:ilvl="5" w:tplc="EEAA7A4E">
      <w:start w:val="1"/>
      <w:numFmt w:val="lowerRoman"/>
      <w:lvlText w:val="%6."/>
      <w:lvlJc w:val="right"/>
      <w:pPr>
        <w:ind w:left="4309" w:hanging="180"/>
      </w:pPr>
    </w:lvl>
    <w:lvl w:ilvl="6" w:tplc="A28C79A4">
      <w:start w:val="1"/>
      <w:numFmt w:val="decimal"/>
      <w:lvlText w:val="%7."/>
      <w:lvlJc w:val="left"/>
      <w:pPr>
        <w:ind w:left="5029" w:hanging="360"/>
      </w:pPr>
    </w:lvl>
    <w:lvl w:ilvl="7" w:tplc="F0E42530">
      <w:start w:val="1"/>
      <w:numFmt w:val="lowerLetter"/>
      <w:lvlText w:val="%8."/>
      <w:lvlJc w:val="left"/>
      <w:pPr>
        <w:ind w:left="5749" w:hanging="360"/>
      </w:pPr>
    </w:lvl>
    <w:lvl w:ilvl="8" w:tplc="2988C598">
      <w:start w:val="1"/>
      <w:numFmt w:val="lowerRoman"/>
      <w:lvlText w:val="%9."/>
      <w:lvlJc w:val="right"/>
      <w:pPr>
        <w:ind w:left="6469" w:hanging="180"/>
      </w:pPr>
    </w:lvl>
  </w:abstractNum>
  <w:abstractNum w:abstractNumId="75" w15:restartNumberingAfterBreak="0">
    <w:nsid w:val="70291393"/>
    <w:multiLevelType w:val="hybridMultilevel"/>
    <w:tmpl w:val="376A42B4"/>
    <w:lvl w:ilvl="0" w:tplc="83B653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70483D18"/>
    <w:multiLevelType w:val="hybridMultilevel"/>
    <w:tmpl w:val="DF5C58C2"/>
    <w:lvl w:ilvl="0" w:tplc="418E63FC">
      <w:start w:val="1"/>
      <w:numFmt w:val="decimal"/>
      <w:lvlText w:val="4.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7" w15:restartNumberingAfterBreak="0">
    <w:nsid w:val="7411761F"/>
    <w:multiLevelType w:val="hybridMultilevel"/>
    <w:tmpl w:val="C64AB6BC"/>
    <w:lvl w:ilvl="0" w:tplc="FE9AE6F6">
      <w:start w:val="1"/>
      <w:numFmt w:val="decimal"/>
      <w:lvlText w:val="2.%1."/>
      <w:lvlJc w:val="left"/>
      <w:pPr>
        <w:ind w:left="1429" w:hanging="360"/>
      </w:pPr>
      <w:rPr>
        <w:rFonts w:hint="default"/>
        <w:b w:val="0"/>
      </w:rPr>
    </w:lvl>
    <w:lvl w:ilvl="1" w:tplc="8CC007E2">
      <w:start w:val="1"/>
      <w:numFmt w:val="lowerLetter"/>
      <w:lvlText w:val="%2."/>
      <w:lvlJc w:val="left"/>
      <w:pPr>
        <w:ind w:left="2149" w:hanging="360"/>
      </w:pPr>
    </w:lvl>
    <w:lvl w:ilvl="2" w:tplc="B554FC88">
      <w:start w:val="1"/>
      <w:numFmt w:val="lowerRoman"/>
      <w:lvlText w:val="%3."/>
      <w:lvlJc w:val="right"/>
      <w:pPr>
        <w:ind w:left="2869" w:hanging="180"/>
      </w:pPr>
    </w:lvl>
    <w:lvl w:ilvl="3" w:tplc="9496A3A8">
      <w:start w:val="1"/>
      <w:numFmt w:val="decimal"/>
      <w:lvlText w:val="%4."/>
      <w:lvlJc w:val="left"/>
      <w:pPr>
        <w:ind w:left="3589" w:hanging="360"/>
      </w:pPr>
    </w:lvl>
    <w:lvl w:ilvl="4" w:tplc="16AE672C">
      <w:start w:val="1"/>
      <w:numFmt w:val="lowerLetter"/>
      <w:lvlText w:val="%5."/>
      <w:lvlJc w:val="left"/>
      <w:pPr>
        <w:ind w:left="4309" w:hanging="360"/>
      </w:pPr>
    </w:lvl>
    <w:lvl w:ilvl="5" w:tplc="6F14B1BE">
      <w:start w:val="1"/>
      <w:numFmt w:val="lowerRoman"/>
      <w:lvlText w:val="%6."/>
      <w:lvlJc w:val="right"/>
      <w:pPr>
        <w:ind w:left="5029" w:hanging="180"/>
      </w:pPr>
    </w:lvl>
    <w:lvl w:ilvl="6" w:tplc="3216FAEE">
      <w:start w:val="1"/>
      <w:numFmt w:val="decimal"/>
      <w:lvlText w:val="%7."/>
      <w:lvlJc w:val="left"/>
      <w:pPr>
        <w:ind w:left="5749" w:hanging="360"/>
      </w:pPr>
    </w:lvl>
    <w:lvl w:ilvl="7" w:tplc="26C474F4">
      <w:start w:val="1"/>
      <w:numFmt w:val="lowerLetter"/>
      <w:lvlText w:val="%8."/>
      <w:lvlJc w:val="left"/>
      <w:pPr>
        <w:ind w:left="6469" w:hanging="360"/>
      </w:pPr>
    </w:lvl>
    <w:lvl w:ilvl="8" w:tplc="1B920BCE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75C26C72"/>
    <w:multiLevelType w:val="hybridMultilevel"/>
    <w:tmpl w:val="427CFDAC"/>
    <w:lvl w:ilvl="0" w:tplc="3F4211C0">
      <w:start w:val="1"/>
      <w:numFmt w:val="decimal"/>
      <w:lvlText w:val="2.%1.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794A80D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594CC9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444053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59433E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F047B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D4677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C6E4E8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5963B9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78162C60"/>
    <w:multiLevelType w:val="hybridMultilevel"/>
    <w:tmpl w:val="38A68C50"/>
    <w:lvl w:ilvl="0" w:tplc="4E7A0A6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8CE2D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BA2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223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AF0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BA2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22C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84A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647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9C85377"/>
    <w:multiLevelType w:val="hybridMultilevel"/>
    <w:tmpl w:val="739227F8"/>
    <w:lvl w:ilvl="0" w:tplc="C39CAC24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678CED38">
      <w:start w:val="1"/>
      <w:numFmt w:val="lowerLetter"/>
      <w:lvlText w:val="%2."/>
      <w:lvlJc w:val="left"/>
      <w:pPr>
        <w:ind w:left="2149" w:hanging="360"/>
      </w:pPr>
    </w:lvl>
    <w:lvl w:ilvl="2" w:tplc="244CDD6A">
      <w:start w:val="1"/>
      <w:numFmt w:val="lowerRoman"/>
      <w:lvlText w:val="%3."/>
      <w:lvlJc w:val="right"/>
      <w:pPr>
        <w:ind w:left="2869" w:hanging="180"/>
      </w:pPr>
    </w:lvl>
    <w:lvl w:ilvl="3" w:tplc="C4629D26">
      <w:start w:val="1"/>
      <w:numFmt w:val="decimal"/>
      <w:lvlText w:val="%4."/>
      <w:lvlJc w:val="left"/>
      <w:pPr>
        <w:ind w:left="3589" w:hanging="360"/>
      </w:pPr>
    </w:lvl>
    <w:lvl w:ilvl="4" w:tplc="2C24B690">
      <w:start w:val="1"/>
      <w:numFmt w:val="lowerLetter"/>
      <w:lvlText w:val="%5."/>
      <w:lvlJc w:val="left"/>
      <w:pPr>
        <w:ind w:left="4309" w:hanging="360"/>
      </w:pPr>
    </w:lvl>
    <w:lvl w:ilvl="5" w:tplc="37D8A2F6">
      <w:start w:val="1"/>
      <w:numFmt w:val="lowerRoman"/>
      <w:lvlText w:val="%6."/>
      <w:lvlJc w:val="right"/>
      <w:pPr>
        <w:ind w:left="5029" w:hanging="180"/>
      </w:pPr>
    </w:lvl>
    <w:lvl w:ilvl="6" w:tplc="5596D2D2">
      <w:start w:val="1"/>
      <w:numFmt w:val="decimal"/>
      <w:lvlText w:val="%7."/>
      <w:lvlJc w:val="left"/>
      <w:pPr>
        <w:ind w:left="5749" w:hanging="360"/>
      </w:pPr>
    </w:lvl>
    <w:lvl w:ilvl="7" w:tplc="3FCE3EA0">
      <w:start w:val="1"/>
      <w:numFmt w:val="lowerLetter"/>
      <w:lvlText w:val="%8."/>
      <w:lvlJc w:val="left"/>
      <w:pPr>
        <w:ind w:left="6469" w:hanging="360"/>
      </w:pPr>
    </w:lvl>
    <w:lvl w:ilvl="8" w:tplc="E24AF24A">
      <w:start w:val="1"/>
      <w:numFmt w:val="lowerRoman"/>
      <w:lvlText w:val="%9."/>
      <w:lvlJc w:val="right"/>
      <w:pPr>
        <w:ind w:left="7189" w:hanging="180"/>
      </w:pPr>
    </w:lvl>
  </w:abstractNum>
  <w:abstractNum w:abstractNumId="81" w15:restartNumberingAfterBreak="0">
    <w:nsid w:val="7A1C69BF"/>
    <w:multiLevelType w:val="hybridMultilevel"/>
    <w:tmpl w:val="D668D96A"/>
    <w:lvl w:ilvl="0" w:tplc="53F69E78">
      <w:start w:val="1"/>
      <w:numFmt w:val="decimal"/>
      <w:lvlText w:val="%1."/>
      <w:lvlJc w:val="left"/>
      <w:pPr>
        <w:ind w:left="28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C60325B"/>
    <w:multiLevelType w:val="hybridMultilevel"/>
    <w:tmpl w:val="24E60736"/>
    <w:lvl w:ilvl="0" w:tplc="83B653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7C727CAE"/>
    <w:multiLevelType w:val="hybridMultilevel"/>
    <w:tmpl w:val="03FC53B6"/>
    <w:lvl w:ilvl="0" w:tplc="D54664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B1208F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AAB6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0AE0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CC0D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164F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76E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86A0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E8A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D211DFF"/>
    <w:multiLevelType w:val="hybridMultilevel"/>
    <w:tmpl w:val="D17ABA0A"/>
    <w:lvl w:ilvl="0" w:tplc="BA328DE0">
      <w:start w:val="1"/>
      <w:numFmt w:val="decimal"/>
      <w:lvlText w:val="5.%1."/>
      <w:lvlJc w:val="left"/>
      <w:pPr>
        <w:ind w:left="1789" w:hanging="360"/>
      </w:pPr>
      <w:rPr>
        <w:rFonts w:hint="default"/>
      </w:rPr>
    </w:lvl>
    <w:lvl w:ilvl="1" w:tplc="BA328DE0">
      <w:start w:val="1"/>
      <w:numFmt w:val="decimal"/>
      <w:lvlText w:val="5.%2."/>
      <w:lvlJc w:val="left"/>
      <w:pPr>
        <w:ind w:left="250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5" w15:restartNumberingAfterBreak="0">
    <w:nsid w:val="7FB4751E"/>
    <w:multiLevelType w:val="hybridMultilevel"/>
    <w:tmpl w:val="8556D0D6"/>
    <w:lvl w:ilvl="0" w:tplc="F1141300">
      <w:start w:val="1"/>
      <w:numFmt w:val="decimal"/>
      <w:lvlText w:val="4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4"/>
  </w:num>
  <w:num w:numId="2">
    <w:abstractNumId w:val="80"/>
  </w:num>
  <w:num w:numId="3">
    <w:abstractNumId w:val="2"/>
  </w:num>
  <w:num w:numId="4">
    <w:abstractNumId w:val="60"/>
  </w:num>
  <w:num w:numId="5">
    <w:abstractNumId w:val="32"/>
  </w:num>
  <w:num w:numId="6">
    <w:abstractNumId w:val="13"/>
  </w:num>
  <w:num w:numId="7">
    <w:abstractNumId w:val="66"/>
  </w:num>
  <w:num w:numId="8">
    <w:abstractNumId w:val="83"/>
  </w:num>
  <w:num w:numId="9">
    <w:abstractNumId w:val="22"/>
  </w:num>
  <w:num w:numId="10">
    <w:abstractNumId w:val="59"/>
  </w:num>
  <w:num w:numId="11">
    <w:abstractNumId w:val="78"/>
  </w:num>
  <w:num w:numId="12">
    <w:abstractNumId w:val="11"/>
  </w:num>
  <w:num w:numId="13">
    <w:abstractNumId w:val="37"/>
  </w:num>
  <w:num w:numId="14">
    <w:abstractNumId w:val="68"/>
  </w:num>
  <w:num w:numId="15">
    <w:abstractNumId w:val="33"/>
  </w:num>
  <w:num w:numId="16">
    <w:abstractNumId w:val="52"/>
  </w:num>
  <w:num w:numId="17">
    <w:abstractNumId w:val="73"/>
  </w:num>
  <w:num w:numId="18">
    <w:abstractNumId w:val="79"/>
  </w:num>
  <w:num w:numId="19">
    <w:abstractNumId w:val="47"/>
  </w:num>
  <w:num w:numId="20">
    <w:abstractNumId w:val="42"/>
  </w:num>
  <w:num w:numId="21">
    <w:abstractNumId w:val="55"/>
  </w:num>
  <w:num w:numId="22">
    <w:abstractNumId w:val="61"/>
  </w:num>
  <w:num w:numId="23">
    <w:abstractNumId w:val="77"/>
  </w:num>
  <w:num w:numId="24">
    <w:abstractNumId w:val="67"/>
  </w:num>
  <w:num w:numId="25">
    <w:abstractNumId w:val="28"/>
  </w:num>
  <w:num w:numId="26">
    <w:abstractNumId w:val="48"/>
  </w:num>
  <w:num w:numId="27">
    <w:abstractNumId w:val="70"/>
  </w:num>
  <w:num w:numId="28">
    <w:abstractNumId w:val="62"/>
  </w:num>
  <w:num w:numId="29">
    <w:abstractNumId w:val="54"/>
  </w:num>
  <w:num w:numId="30">
    <w:abstractNumId w:val="36"/>
  </w:num>
  <w:num w:numId="31">
    <w:abstractNumId w:val="7"/>
  </w:num>
  <w:num w:numId="32">
    <w:abstractNumId w:val="69"/>
  </w:num>
  <w:num w:numId="33">
    <w:abstractNumId w:val="46"/>
  </w:num>
  <w:num w:numId="34">
    <w:abstractNumId w:val="12"/>
  </w:num>
  <w:num w:numId="35">
    <w:abstractNumId w:val="39"/>
  </w:num>
  <w:num w:numId="36">
    <w:abstractNumId w:val="65"/>
  </w:num>
  <w:num w:numId="37">
    <w:abstractNumId w:val="20"/>
  </w:num>
  <w:num w:numId="38">
    <w:abstractNumId w:val="18"/>
  </w:num>
  <w:num w:numId="39">
    <w:abstractNumId w:val="0"/>
  </w:num>
  <w:num w:numId="40">
    <w:abstractNumId w:val="85"/>
  </w:num>
  <w:num w:numId="41">
    <w:abstractNumId w:val="21"/>
  </w:num>
  <w:num w:numId="42">
    <w:abstractNumId w:val="29"/>
  </w:num>
  <w:num w:numId="43">
    <w:abstractNumId w:val="81"/>
  </w:num>
  <w:num w:numId="44">
    <w:abstractNumId w:val="5"/>
  </w:num>
  <w:num w:numId="45">
    <w:abstractNumId w:val="44"/>
  </w:num>
  <w:num w:numId="46">
    <w:abstractNumId w:val="57"/>
  </w:num>
  <w:num w:numId="47">
    <w:abstractNumId w:val="31"/>
  </w:num>
  <w:num w:numId="48">
    <w:abstractNumId w:val="19"/>
  </w:num>
  <w:num w:numId="49">
    <w:abstractNumId w:val="40"/>
  </w:num>
  <w:num w:numId="50">
    <w:abstractNumId w:val="53"/>
  </w:num>
  <w:num w:numId="51">
    <w:abstractNumId w:val="35"/>
  </w:num>
  <w:num w:numId="52">
    <w:abstractNumId w:val="56"/>
  </w:num>
  <w:num w:numId="53">
    <w:abstractNumId w:val="38"/>
  </w:num>
  <w:num w:numId="54">
    <w:abstractNumId w:val="9"/>
  </w:num>
  <w:num w:numId="55">
    <w:abstractNumId w:val="58"/>
  </w:num>
  <w:num w:numId="56">
    <w:abstractNumId w:val="4"/>
  </w:num>
  <w:num w:numId="57">
    <w:abstractNumId w:val="64"/>
  </w:num>
  <w:num w:numId="58">
    <w:abstractNumId w:val="23"/>
  </w:num>
  <w:num w:numId="59">
    <w:abstractNumId w:val="51"/>
  </w:num>
  <w:num w:numId="60">
    <w:abstractNumId w:val="49"/>
  </w:num>
  <w:num w:numId="61">
    <w:abstractNumId w:val="30"/>
  </w:num>
  <w:num w:numId="62">
    <w:abstractNumId w:val="45"/>
  </w:num>
  <w:num w:numId="63">
    <w:abstractNumId w:val="3"/>
  </w:num>
  <w:num w:numId="64">
    <w:abstractNumId w:val="41"/>
  </w:num>
  <w:num w:numId="65">
    <w:abstractNumId w:val="71"/>
  </w:num>
  <w:num w:numId="66">
    <w:abstractNumId w:val="6"/>
  </w:num>
  <w:num w:numId="67">
    <w:abstractNumId w:val="72"/>
  </w:num>
  <w:num w:numId="68">
    <w:abstractNumId w:val="75"/>
  </w:num>
  <w:num w:numId="69">
    <w:abstractNumId w:val="24"/>
  </w:num>
  <w:num w:numId="70">
    <w:abstractNumId w:val="74"/>
  </w:num>
  <w:num w:numId="71">
    <w:abstractNumId w:val="76"/>
  </w:num>
  <w:num w:numId="72">
    <w:abstractNumId w:val="17"/>
  </w:num>
  <w:num w:numId="73">
    <w:abstractNumId w:val="25"/>
  </w:num>
  <w:num w:numId="74">
    <w:abstractNumId w:val="84"/>
  </w:num>
  <w:num w:numId="75">
    <w:abstractNumId w:val="50"/>
  </w:num>
  <w:num w:numId="76">
    <w:abstractNumId w:val="1"/>
  </w:num>
  <w:num w:numId="77">
    <w:abstractNumId w:val="15"/>
  </w:num>
  <w:num w:numId="78">
    <w:abstractNumId w:val="27"/>
  </w:num>
  <w:num w:numId="79">
    <w:abstractNumId w:val="82"/>
  </w:num>
  <w:num w:numId="80">
    <w:abstractNumId w:val="63"/>
  </w:num>
  <w:num w:numId="81">
    <w:abstractNumId w:val="26"/>
  </w:num>
  <w:num w:numId="82">
    <w:abstractNumId w:val="43"/>
  </w:num>
  <w:num w:numId="83">
    <w:abstractNumId w:val="16"/>
  </w:num>
  <w:num w:numId="84">
    <w:abstractNumId w:val="14"/>
  </w:num>
  <w:num w:numId="85">
    <w:abstractNumId w:val="10"/>
  </w:num>
  <w:num w:numId="86">
    <w:abstractNumId w:val="8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5E7"/>
    <w:rsid w:val="000117F0"/>
    <w:rsid w:val="00014AE9"/>
    <w:rsid w:val="00022434"/>
    <w:rsid w:val="00023101"/>
    <w:rsid w:val="00034C8A"/>
    <w:rsid w:val="00045476"/>
    <w:rsid w:val="000577D9"/>
    <w:rsid w:val="00061031"/>
    <w:rsid w:val="00076A56"/>
    <w:rsid w:val="000821F2"/>
    <w:rsid w:val="00090DAA"/>
    <w:rsid w:val="00096DD8"/>
    <w:rsid w:val="00097F99"/>
    <w:rsid w:val="000A5396"/>
    <w:rsid w:val="000D76B5"/>
    <w:rsid w:val="00116E9D"/>
    <w:rsid w:val="00120594"/>
    <w:rsid w:val="001235BE"/>
    <w:rsid w:val="00124562"/>
    <w:rsid w:val="00142FFA"/>
    <w:rsid w:val="00171D7E"/>
    <w:rsid w:val="00186215"/>
    <w:rsid w:val="00196246"/>
    <w:rsid w:val="001A220C"/>
    <w:rsid w:val="001B69EB"/>
    <w:rsid w:val="001D63F7"/>
    <w:rsid w:val="001F332B"/>
    <w:rsid w:val="00244F0A"/>
    <w:rsid w:val="0025411C"/>
    <w:rsid w:val="00261FB2"/>
    <w:rsid w:val="00262CDA"/>
    <w:rsid w:val="002723FA"/>
    <w:rsid w:val="002746DC"/>
    <w:rsid w:val="00276930"/>
    <w:rsid w:val="00290B6C"/>
    <w:rsid w:val="002935E8"/>
    <w:rsid w:val="002A7161"/>
    <w:rsid w:val="002B38DE"/>
    <w:rsid w:val="002D6A7F"/>
    <w:rsid w:val="002D77EC"/>
    <w:rsid w:val="002E18DE"/>
    <w:rsid w:val="002E3CFE"/>
    <w:rsid w:val="002F77BA"/>
    <w:rsid w:val="00324E6B"/>
    <w:rsid w:val="003634BE"/>
    <w:rsid w:val="003649D8"/>
    <w:rsid w:val="003662A0"/>
    <w:rsid w:val="003A5757"/>
    <w:rsid w:val="003E2D15"/>
    <w:rsid w:val="003F4D0D"/>
    <w:rsid w:val="00402FCA"/>
    <w:rsid w:val="00435014"/>
    <w:rsid w:val="0047375D"/>
    <w:rsid w:val="0047517E"/>
    <w:rsid w:val="0048039E"/>
    <w:rsid w:val="004A1BB2"/>
    <w:rsid w:val="004D1763"/>
    <w:rsid w:val="004D2EDD"/>
    <w:rsid w:val="004D4303"/>
    <w:rsid w:val="004D7967"/>
    <w:rsid w:val="004E4523"/>
    <w:rsid w:val="004F4914"/>
    <w:rsid w:val="005117A1"/>
    <w:rsid w:val="00532738"/>
    <w:rsid w:val="00535A65"/>
    <w:rsid w:val="005417AF"/>
    <w:rsid w:val="005474E1"/>
    <w:rsid w:val="00554DAA"/>
    <w:rsid w:val="00562B5B"/>
    <w:rsid w:val="00570034"/>
    <w:rsid w:val="005702C8"/>
    <w:rsid w:val="00577492"/>
    <w:rsid w:val="005E02EC"/>
    <w:rsid w:val="006212D2"/>
    <w:rsid w:val="00624A1A"/>
    <w:rsid w:val="00647E3D"/>
    <w:rsid w:val="00657390"/>
    <w:rsid w:val="006609A4"/>
    <w:rsid w:val="00661997"/>
    <w:rsid w:val="00686C5D"/>
    <w:rsid w:val="00687DF8"/>
    <w:rsid w:val="0069434C"/>
    <w:rsid w:val="006A0B24"/>
    <w:rsid w:val="006A3CB7"/>
    <w:rsid w:val="006B2A7D"/>
    <w:rsid w:val="006B5962"/>
    <w:rsid w:val="006C1B2A"/>
    <w:rsid w:val="006C5F9D"/>
    <w:rsid w:val="006C75BC"/>
    <w:rsid w:val="006D11A2"/>
    <w:rsid w:val="006D6437"/>
    <w:rsid w:val="00707EE3"/>
    <w:rsid w:val="00717B70"/>
    <w:rsid w:val="007261A0"/>
    <w:rsid w:val="0073284B"/>
    <w:rsid w:val="00734103"/>
    <w:rsid w:val="00734140"/>
    <w:rsid w:val="007C0EF2"/>
    <w:rsid w:val="007E4DAD"/>
    <w:rsid w:val="0080266C"/>
    <w:rsid w:val="008102F0"/>
    <w:rsid w:val="00814FE9"/>
    <w:rsid w:val="008211B8"/>
    <w:rsid w:val="00821214"/>
    <w:rsid w:val="00847D56"/>
    <w:rsid w:val="008761EE"/>
    <w:rsid w:val="008A442D"/>
    <w:rsid w:val="008B26C7"/>
    <w:rsid w:val="008B6704"/>
    <w:rsid w:val="008E02A4"/>
    <w:rsid w:val="008F1CAD"/>
    <w:rsid w:val="00902DBC"/>
    <w:rsid w:val="0091232C"/>
    <w:rsid w:val="00930508"/>
    <w:rsid w:val="00945707"/>
    <w:rsid w:val="00965F06"/>
    <w:rsid w:val="009670E6"/>
    <w:rsid w:val="009864D3"/>
    <w:rsid w:val="00997900"/>
    <w:rsid w:val="009A2A0F"/>
    <w:rsid w:val="009B2390"/>
    <w:rsid w:val="009C1C6F"/>
    <w:rsid w:val="009D1907"/>
    <w:rsid w:val="00A02881"/>
    <w:rsid w:val="00A03CA3"/>
    <w:rsid w:val="00A105CD"/>
    <w:rsid w:val="00A24B78"/>
    <w:rsid w:val="00A31B7B"/>
    <w:rsid w:val="00A335C0"/>
    <w:rsid w:val="00A36BBC"/>
    <w:rsid w:val="00A47AB0"/>
    <w:rsid w:val="00A70D57"/>
    <w:rsid w:val="00A77FFD"/>
    <w:rsid w:val="00A95E39"/>
    <w:rsid w:val="00A970A3"/>
    <w:rsid w:val="00AA7D9C"/>
    <w:rsid w:val="00AE7650"/>
    <w:rsid w:val="00AE7F49"/>
    <w:rsid w:val="00B13960"/>
    <w:rsid w:val="00B242DD"/>
    <w:rsid w:val="00B32B69"/>
    <w:rsid w:val="00B43015"/>
    <w:rsid w:val="00B4451A"/>
    <w:rsid w:val="00B532A3"/>
    <w:rsid w:val="00B56615"/>
    <w:rsid w:val="00B57D3C"/>
    <w:rsid w:val="00B60FB3"/>
    <w:rsid w:val="00B61BC8"/>
    <w:rsid w:val="00B805E7"/>
    <w:rsid w:val="00B85C73"/>
    <w:rsid w:val="00B972DA"/>
    <w:rsid w:val="00BC22A3"/>
    <w:rsid w:val="00BD23E2"/>
    <w:rsid w:val="00BE2315"/>
    <w:rsid w:val="00BE30AA"/>
    <w:rsid w:val="00BE6496"/>
    <w:rsid w:val="00C03A5C"/>
    <w:rsid w:val="00C307A6"/>
    <w:rsid w:val="00C403B6"/>
    <w:rsid w:val="00C52844"/>
    <w:rsid w:val="00C62898"/>
    <w:rsid w:val="00C8147C"/>
    <w:rsid w:val="00CB04CE"/>
    <w:rsid w:val="00D1108E"/>
    <w:rsid w:val="00D12AD8"/>
    <w:rsid w:val="00D454A1"/>
    <w:rsid w:val="00D5297D"/>
    <w:rsid w:val="00D54BFE"/>
    <w:rsid w:val="00D55B1D"/>
    <w:rsid w:val="00D7730F"/>
    <w:rsid w:val="00D81059"/>
    <w:rsid w:val="00DA2052"/>
    <w:rsid w:val="00DB3A64"/>
    <w:rsid w:val="00DB4C16"/>
    <w:rsid w:val="00DC102C"/>
    <w:rsid w:val="00DC2F14"/>
    <w:rsid w:val="00DC348E"/>
    <w:rsid w:val="00DC4739"/>
    <w:rsid w:val="00DD04E8"/>
    <w:rsid w:val="00DD679B"/>
    <w:rsid w:val="00E06401"/>
    <w:rsid w:val="00E119D8"/>
    <w:rsid w:val="00E432D2"/>
    <w:rsid w:val="00E43485"/>
    <w:rsid w:val="00E6744A"/>
    <w:rsid w:val="00E74B37"/>
    <w:rsid w:val="00E755D4"/>
    <w:rsid w:val="00EB1312"/>
    <w:rsid w:val="00EF32C3"/>
    <w:rsid w:val="00F04045"/>
    <w:rsid w:val="00F0446D"/>
    <w:rsid w:val="00F42C7F"/>
    <w:rsid w:val="00F479B9"/>
    <w:rsid w:val="00F62254"/>
    <w:rsid w:val="00F73FCF"/>
    <w:rsid w:val="00F840ED"/>
    <w:rsid w:val="00FB28B1"/>
    <w:rsid w:val="00FB4685"/>
    <w:rsid w:val="00FD284C"/>
    <w:rsid w:val="00FD6C65"/>
    <w:rsid w:val="00FF13B1"/>
    <w:rsid w:val="00FF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E445D8"/>
  <w15:docId w15:val="{102099A6-F62B-4CC7-BCB6-6E997AFFE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79B9"/>
    <w:pPr>
      <w:widowControl w:val="0"/>
    </w:pPr>
    <w:rPr>
      <w:rFonts w:ascii="Tahoma" w:eastAsia="Tahoma" w:hAnsi="Tahoma" w:cs="Tahoma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="243"/>
      <w:ind w:left="180"/>
      <w:outlineLvl w:val="0"/>
    </w:pPr>
    <w:rPr>
      <w:rFonts w:ascii="Verdana" w:eastAsia="Verdana" w:hAnsi="Verdana" w:cs="Verdana"/>
      <w:b/>
      <w:bCs/>
      <w:i/>
      <w:iCs/>
      <w:sz w:val="41"/>
      <w:szCs w:val="41"/>
    </w:rPr>
  </w:style>
  <w:style w:type="paragraph" w:styleId="2">
    <w:name w:val="heading 2"/>
    <w:basedOn w:val="a"/>
    <w:next w:val="a"/>
    <w:link w:val="20"/>
    <w:uiPriority w:val="9"/>
    <w:unhideWhenUsed/>
    <w:qFormat/>
    <w:pPr>
      <w:ind w:left="531" w:hanging="351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ind w:left="459" w:hanging="323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styleId="12">
    <w:name w:val="toc 1"/>
    <w:basedOn w:val="a"/>
    <w:next w:val="a"/>
    <w:uiPriority w:val="39"/>
    <w:unhideWhenUsed/>
    <w:pPr>
      <w:widowControl/>
      <w:tabs>
        <w:tab w:val="left" w:pos="660"/>
        <w:tab w:val="right" w:leader="dot" w:pos="10190"/>
      </w:tabs>
      <w:spacing w:after="100"/>
    </w:pPr>
    <w:rPr>
      <w:rFonts w:ascii="Times New Roman" w:eastAsiaTheme="minorHAnsi" w:hAnsi="Times New Roman" w:cstheme="minorBidi"/>
      <w:sz w:val="28"/>
      <w14:ligatures w14:val="standardContextual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keepNext/>
      <w:keepLines/>
      <w:widowControl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color w:val="365F91" w:themeColor="accent1" w:themeShade="BF"/>
      <w:sz w:val="32"/>
      <w:szCs w:val="32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5">
    <w:name w:val="Обычный1"/>
    <w:rPr>
      <w:rFonts w:ascii="XO Thames" w:hAnsi="XO Thames"/>
      <w:sz w:val="28"/>
    </w:rPr>
  </w:style>
  <w:style w:type="character" w:customStyle="1" w:styleId="20">
    <w:name w:val="Заголовок 2 Знак"/>
    <w:basedOn w:val="a0"/>
    <w:link w:val="2"/>
    <w:rPr>
      <w:rFonts w:ascii="Tahoma" w:eastAsia="Tahoma" w:hAnsi="Tahoma" w:cs="Tahoma"/>
      <w:b/>
      <w:bCs/>
      <w:sz w:val="26"/>
      <w:szCs w:val="26"/>
      <w:lang w:val="ru-RU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4">
    <w:name w:val="toc 2"/>
    <w:basedOn w:val="a"/>
    <w:next w:val="a"/>
    <w:uiPriority w:val="39"/>
    <w:unhideWhenUsed/>
    <w:pPr>
      <w:widowControl/>
      <w:spacing w:after="100"/>
      <w:ind w:left="280"/>
    </w:pPr>
    <w:rPr>
      <w:rFonts w:ascii="Times New Roman" w:eastAsiaTheme="minorHAnsi" w:hAnsi="Times New Roman" w:cstheme="minorBidi"/>
      <w:sz w:val="28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310">
    <w:name w:val="Таблица простая 31"/>
    <w:basedOn w:val="a1"/>
    <w:uiPriority w:val="43"/>
    <w:rPr>
      <w:rFonts w:ascii="Calibri" w:eastAsia="Calibri" w:hAnsi="Calibri" w:cs="Calibri"/>
    </w:rPr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widowControl/>
      <w:spacing w:after="100"/>
      <w:ind w:left="660"/>
    </w:pPr>
    <w:rPr>
      <w:rFonts w:asciiTheme="minorHAnsi" w:eastAsiaTheme="minorEastAsia" w:hAnsiTheme="minorHAnsi" w:cstheme="minorBidi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widowControl/>
      <w:spacing w:after="100"/>
      <w:ind w:left="880"/>
    </w:pPr>
    <w:rPr>
      <w:rFonts w:asciiTheme="minorHAnsi" w:eastAsiaTheme="minorEastAsia" w:hAnsiTheme="minorHAnsi" w:cstheme="minorBidi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widowControl/>
      <w:spacing w:after="100"/>
      <w:ind w:left="1100"/>
    </w:pPr>
    <w:rPr>
      <w:rFonts w:asciiTheme="minorHAnsi" w:eastAsiaTheme="minorEastAsia" w:hAnsiTheme="minorHAnsi" w:cstheme="minorBidi"/>
    </w:rPr>
  </w:style>
  <w:style w:type="character" w:customStyle="1" w:styleId="7">
    <w:name w:val="Заголовок 7 Знак"/>
    <w:basedOn w:val="a0"/>
    <w:link w:val="7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table" w:customStyle="1" w:styleId="71">
    <w:name w:val="71"/>
    <w:basedOn w:val="TableNormal1"/>
    <w:rPr>
      <w:rFonts w:ascii="Times New Roman" w:eastAsia="Times New Roman" w:hAnsi="Times New Roman" w:cs="Times New Roman"/>
    </w:rPr>
    <w:tblPr>
      <w:tblCellMar>
        <w:left w:w="28" w:type="dxa"/>
        <w:right w:w="28" w:type="dxa"/>
      </w:tblCellMar>
    </w:tblPr>
  </w:style>
  <w:style w:type="table" w:customStyle="1" w:styleId="70">
    <w:name w:val="7"/>
    <w:basedOn w:val="TableNormal1"/>
    <w:link w:val="7"/>
    <w:rPr>
      <w:rFonts w:ascii="Times New Roman" w:eastAsia="Times New Roman" w:hAnsi="Times New Roman" w:cs="Times New Roman"/>
    </w:rPr>
    <w:tblPr>
      <w:tblCellMar>
        <w:left w:w="28" w:type="dxa"/>
        <w:right w:w="28" w:type="dxa"/>
      </w:tblCellMar>
    </w:tblPr>
  </w:style>
  <w:style w:type="character" w:customStyle="1" w:styleId="8">
    <w:name w:val="Заголовок 8 Знак"/>
    <w:basedOn w:val="a0"/>
    <w:link w:val="80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widowControl/>
      <w:spacing w:after="100"/>
      <w:ind w:left="1540"/>
    </w:pPr>
    <w:rPr>
      <w:rFonts w:asciiTheme="minorHAnsi" w:eastAsiaTheme="minorEastAsia" w:hAnsiTheme="minorHAnsi" w:cstheme="minorBidi"/>
    </w:rPr>
  </w:style>
  <w:style w:type="table" w:customStyle="1" w:styleId="80">
    <w:name w:val="8"/>
    <w:basedOn w:val="TableNormal1"/>
    <w:link w:val="8"/>
    <w:rPr>
      <w:rFonts w:ascii="Times New Roman" w:eastAsia="Times New Roman" w:hAnsi="Times New Roman" w:cs="Times New Roman"/>
    </w:rPr>
    <w:tblPr>
      <w:tblCellMar>
        <w:left w:w="28" w:type="dxa"/>
        <w:right w:w="28" w:type="dxa"/>
      </w:tblCellMar>
    </w:tbl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widowControl/>
      <w:spacing w:after="100"/>
      <w:ind w:left="1760"/>
    </w:pPr>
    <w:rPr>
      <w:rFonts w:asciiTheme="minorHAnsi" w:eastAsiaTheme="minorEastAsia" w:hAnsiTheme="minorHAnsi" w:cstheme="minorBidi"/>
    </w:r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CaptionChar">
    <w:name w:val="Caption Char"/>
    <w:uiPriority w:val="99"/>
  </w:style>
  <w:style w:type="character" w:customStyle="1" w:styleId="FooterChar">
    <w:name w:val="Footer Char"/>
    <w:basedOn w:val="a0"/>
    <w:uiPriority w:val="99"/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character" w:customStyle="1" w:styleId="HeaderChar">
    <w:name w:val="Header Char"/>
    <w:basedOn w:val="a0"/>
    <w:uiPriority w:val="99"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paragraph" w:customStyle="1" w:styleId="Normal1">
    <w:name w:val="Normal1"/>
    <w:rsid w:val="004D4303"/>
    <w:pPr>
      <w:snapToGrid w:val="0"/>
      <w:spacing w:line="360" w:lineRule="auto"/>
      <w:ind w:firstLine="851"/>
    </w:pPr>
    <w:rPr>
      <w:rFonts w:ascii="Times New Roman" w:eastAsia="Times New Roman" w:hAnsi="Times New Roman" w:cs="Times New Roman"/>
      <w:sz w:val="24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spacing w:before="60"/>
      <w:ind w:left="127"/>
    </w:p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5">
    <w:name w:val="Title"/>
    <w:basedOn w:val="a"/>
    <w:link w:val="a4"/>
    <w:uiPriority w:val="10"/>
    <w:qFormat/>
    <w:pPr>
      <w:ind w:left="180"/>
    </w:pPr>
    <w:rPr>
      <w:rFonts w:ascii="Yu Gothic" w:eastAsia="Yu Gothic" w:hAnsi="Yu Gothic" w:cs="Yu Gothic"/>
      <w:b/>
      <w:bCs/>
      <w:sz w:val="41"/>
      <w:szCs w:val="41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Balloon Text"/>
    <w:basedOn w:val="a"/>
    <w:link w:val="af5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Pr>
      <w:rFonts w:ascii="Segoe UI" w:eastAsia="Tahoma" w:hAnsi="Segoe UI" w:cs="Segoe UI"/>
      <w:sz w:val="18"/>
      <w:szCs w:val="18"/>
      <w:lang w:val="ru-RU"/>
    </w:rPr>
  </w:style>
  <w:style w:type="paragraph" w:styleId="af6">
    <w:name w:val="Body Text"/>
    <w:basedOn w:val="a"/>
    <w:link w:val="af7"/>
    <w:uiPriority w:val="1"/>
    <w:qFormat/>
    <w:rPr>
      <w:sz w:val="24"/>
      <w:szCs w:val="24"/>
    </w:rPr>
  </w:style>
  <w:style w:type="character" w:customStyle="1" w:styleId="af7">
    <w:name w:val="Основной текст Знак"/>
    <w:basedOn w:val="a0"/>
    <w:link w:val="af6"/>
    <w:uiPriority w:val="1"/>
    <w:rPr>
      <w:rFonts w:ascii="Tahoma" w:eastAsia="Tahoma" w:hAnsi="Tahoma" w:cs="Tahoma"/>
      <w:sz w:val="24"/>
      <w:szCs w:val="24"/>
      <w:lang w:val="ru-RU"/>
    </w:rPr>
  </w:style>
  <w:style w:type="character" w:styleId="af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Pr>
      <w:rFonts w:ascii="Tahoma" w:eastAsia="Tahoma" w:hAnsi="Tahoma" w:cs="Tahoma"/>
      <w:sz w:val="20"/>
      <w:szCs w:val="20"/>
      <w:lang w:val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Pr>
      <w:rFonts w:ascii="Tahoma" w:eastAsia="Tahoma" w:hAnsi="Tahoma" w:cs="Tahoma"/>
      <w:b/>
      <w:bCs/>
      <w:sz w:val="20"/>
      <w:szCs w:val="20"/>
      <w:lang w:val="ru-RU"/>
    </w:rPr>
  </w:style>
  <w:style w:type="paragraph" w:styleId="afd">
    <w:name w:val="footer"/>
    <w:basedOn w:val="a"/>
    <w:link w:val="afe"/>
    <w:uiPriority w:val="99"/>
    <w:unhideWhenUsed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Pr>
      <w:rFonts w:ascii="Tahoma" w:eastAsia="Tahoma" w:hAnsi="Tahoma" w:cs="Tahoma"/>
      <w:lang w:val="ru-RU"/>
    </w:rPr>
  </w:style>
  <w:style w:type="paragraph" w:styleId="aff">
    <w:name w:val="header"/>
    <w:basedOn w:val="a"/>
    <w:link w:val="aff0"/>
    <w:uiPriority w:val="99"/>
    <w:unhideWhenUsed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0"/>
    <w:link w:val="aff"/>
    <w:uiPriority w:val="99"/>
    <w:rPr>
      <w:rFonts w:ascii="Tahoma" w:eastAsia="Tahoma" w:hAnsi="Tahoma" w:cs="Tahoma"/>
      <w:lang w:val="ru-RU"/>
    </w:rPr>
  </w:style>
  <w:style w:type="character" w:styleId="aff1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2">
    <w:name w:val="List Paragraph"/>
    <w:basedOn w:val="a"/>
    <w:link w:val="aff3"/>
    <w:uiPriority w:val="34"/>
    <w:qFormat/>
    <w:pPr>
      <w:ind w:left="531" w:hanging="351"/>
    </w:pPr>
  </w:style>
  <w:style w:type="character" w:customStyle="1" w:styleId="aff3">
    <w:name w:val="Абзац списка Знак"/>
    <w:basedOn w:val="15"/>
    <w:link w:val="aff2"/>
    <w:uiPriority w:val="34"/>
    <w:rsid w:val="00262CDA"/>
    <w:rPr>
      <w:rFonts w:ascii="Tahoma" w:eastAsia="Tahoma" w:hAnsi="Tahoma" w:cs="Tahoma"/>
      <w:sz w:val="22"/>
      <w:szCs w:val="22"/>
    </w:rPr>
  </w:style>
  <w:style w:type="character" w:styleId="aff4">
    <w:name w:val="Unresolved Mention"/>
    <w:basedOn w:val="a0"/>
    <w:uiPriority w:val="99"/>
    <w:semiHidden/>
    <w:unhideWhenUsed/>
    <w:rsid w:val="004D4303"/>
    <w:rPr>
      <w:color w:val="605E5C"/>
      <w:shd w:val="clear" w:color="auto" w:fill="E1DFDD"/>
    </w:rPr>
  </w:style>
  <w:style w:type="paragraph" w:customStyle="1" w:styleId="body--3rrht">
    <w:name w:val="body--3rrht"/>
    <w:basedOn w:val="a"/>
    <w:rsid w:val="005E02E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ption--1fqfj">
    <w:name w:val="caption--1fqfj"/>
    <w:basedOn w:val="a0"/>
    <w:rsid w:val="005E02EC"/>
  </w:style>
  <w:style w:type="character" w:styleId="aff5">
    <w:name w:val="Strong"/>
    <w:basedOn w:val="a0"/>
    <w:uiPriority w:val="22"/>
    <w:qFormat/>
    <w:rsid w:val="00A95E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unk1:customData xmlns:unk1="http://www.wps.cn/officeDocument/2013/wpsCustomData">
  <unk1:customSectProps>
    <unk1:customSectPr/>
  </unk1:customSectProps>
  <unk1:customShpExts>
    <unk1:customShpInfo spid="_x0000_s1026" textRotate="1"/>
  </unk1:customShpExts>
</unk1:customData>
</file>

<file path=customXml/item2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586FC2-A2BF-4ED7-A59D-6A2C3860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75</Pages>
  <Words>9320</Words>
  <Characters>53124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KAMAZ</Company>
  <LinksUpToDate>false</LinksUpToDate>
  <CharactersWithSpaces>62320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Вячеслав Сергеевич</dc:creator>
  <cp:lastModifiedBy>Морозов Вячеслав Сергеевич</cp:lastModifiedBy>
  <cp:revision>12</cp:revision>
  <dcterms:created xsi:type="dcterms:W3CDTF">2026-02-11T06:11:00Z</dcterms:created>
  <dcterms:modified xsi:type="dcterms:W3CDTF">2026-02-11T11:46:00Z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Mozilla/5.0 (X11; Linux x86_64) AppleWebKit/537.36 (KHTML, like Gecko) obsidian/1.4.16 Chrome/114.0.5735.289 Electron/25.8.1 Safari/537.36</vt:lpwstr>
  </property>
  <property fmtid="{D5CDD505-2E9C-101B-9397-08002B2CF9AE}" pid="4" name="LastSaved">
    <vt:filetime>2024-03-29T00:00:00Z</vt:filetime>
  </property>
  <property fmtid="{D5CDD505-2E9C-101B-9397-08002B2CF9AE}" pid="5" name="Producer">
    <vt:lpwstr>Skia/PDF m114</vt:lpwstr>
  </property>
  <property fmtid="{D5CDD505-2E9C-101B-9397-08002B2CF9AE}" pid="6" name="KSOProductBuildVer">
    <vt:lpwstr>1033-11.1.0.11723</vt:lpwstr>
  </property>
</Properties>
</file>